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BE7626" w:rsidP="005A468F">
      <w:pPr>
        <w:contextualSpacing/>
        <w:rPr>
          <w:rFonts w:ascii="Times New Roman" w:hAnsi="Times New Roman"/>
          <w:b/>
        </w:rPr>
      </w:pPr>
      <w:r>
        <w:rPr>
          <w:rFonts w:ascii="Times New Roman" w:hAnsi="Times New Roman"/>
          <w:b/>
        </w:rPr>
        <w:t>Форма 1 «</w:t>
      </w:r>
      <w:r w:rsidR="004B681E">
        <w:rPr>
          <w:rFonts w:ascii="Times New Roman" w:hAnsi="Times New Roman"/>
          <w:b/>
        </w:rPr>
        <w:t>Извещение о проведении процедуры закупки</w:t>
      </w:r>
      <w:r>
        <w:rPr>
          <w:rFonts w:ascii="Times New Roman" w:hAnsi="Times New Roman"/>
          <w:b/>
        </w:rPr>
        <w:t>»</w:t>
      </w:r>
    </w:p>
    <w:tbl>
      <w:tblPr>
        <w:tblW w:w="10644" w:type="dxa"/>
        <w:tblInd w:w="108" w:type="dxa"/>
        <w:tblLook w:val="01E0" w:firstRow="1" w:lastRow="1" w:firstColumn="1" w:lastColumn="1" w:noHBand="0" w:noVBand="0"/>
      </w:tblPr>
      <w:tblGrid>
        <w:gridCol w:w="222"/>
        <w:gridCol w:w="10422"/>
      </w:tblGrid>
      <w:tr w:rsidR="005A468F" w:rsidRPr="00AF7B40" w:rsidTr="00BE7626">
        <w:trPr>
          <w:trHeight w:val="369"/>
        </w:trPr>
        <w:tc>
          <w:tcPr>
            <w:tcW w:w="222" w:type="dxa"/>
          </w:tcPr>
          <w:p w:rsidR="005A468F" w:rsidRPr="00AF7B40" w:rsidRDefault="005A468F" w:rsidP="00F0181D">
            <w:pPr>
              <w:tabs>
                <w:tab w:val="left" w:pos="4606"/>
              </w:tabs>
              <w:spacing w:before="0"/>
              <w:ind w:right="353"/>
              <w:rPr>
                <w:rFonts w:ascii="Times New Roman" w:hAnsi="Times New Roman"/>
                <w:szCs w:val="22"/>
              </w:rPr>
            </w:pPr>
          </w:p>
        </w:tc>
        <w:tc>
          <w:tcPr>
            <w:tcW w:w="10422" w:type="dxa"/>
          </w:tcPr>
          <w:tbl>
            <w:tblPr>
              <w:tblW w:w="10206" w:type="dxa"/>
              <w:jc w:val="center"/>
              <w:tblLook w:val="01E0" w:firstRow="1" w:lastRow="1" w:firstColumn="1" w:lastColumn="1" w:noHBand="0" w:noVBand="0"/>
            </w:tblPr>
            <w:tblGrid>
              <w:gridCol w:w="10206"/>
            </w:tblGrid>
            <w:tr w:rsidR="00BE7626" w:rsidRPr="00BE7626" w:rsidTr="00BE7626">
              <w:trPr>
                <w:trHeight w:val="369"/>
                <w:jc w:val="center"/>
              </w:trPr>
              <w:tc>
                <w:tcPr>
                  <w:tcW w:w="5103" w:type="dxa"/>
                  <w:hideMark/>
                </w:tcPr>
                <w:p w:rsidR="00BE7626" w:rsidRPr="00BE7626" w:rsidRDefault="00BE7626" w:rsidP="00F0181D">
                  <w:pPr>
                    <w:spacing w:before="0" w:line="257" w:lineRule="auto"/>
                    <w:ind w:right="567"/>
                    <w:jc w:val="right"/>
                    <w:rPr>
                      <w:rFonts w:ascii="Times New Roman" w:hAnsi="Times New Roman"/>
                    </w:rPr>
                  </w:pPr>
                  <w:r w:rsidRPr="00BE7626">
                    <w:rPr>
                      <w:rFonts w:ascii="Times New Roman" w:hAnsi="Times New Roman"/>
                    </w:rPr>
                    <w:t>УТВЕРЖДЕНО</w:t>
                  </w:r>
                </w:p>
              </w:tc>
            </w:tr>
            <w:tr w:rsidR="00BE7626" w:rsidRPr="00BE7626" w:rsidTr="00BE7626">
              <w:trPr>
                <w:trHeight w:val="369"/>
                <w:jc w:val="center"/>
              </w:trPr>
              <w:tc>
                <w:tcPr>
                  <w:tcW w:w="5103" w:type="dxa"/>
                  <w:hideMark/>
                </w:tcPr>
                <w:p w:rsidR="00BE7626" w:rsidRPr="00BE7626" w:rsidRDefault="00BE7626" w:rsidP="00F0181D">
                  <w:pPr>
                    <w:spacing w:before="0" w:line="256" w:lineRule="auto"/>
                    <w:ind w:right="314"/>
                    <w:jc w:val="right"/>
                    <w:rPr>
                      <w:rFonts w:ascii="Times New Roman" w:hAnsi="Times New Roman"/>
                    </w:rPr>
                  </w:pPr>
                  <w:r w:rsidRPr="00BE7626">
                    <w:rPr>
                      <w:rFonts w:ascii="Times New Roman" w:hAnsi="Times New Roman"/>
                    </w:rPr>
                    <w:t>решением Тендерной комиссии</w:t>
                  </w:r>
                </w:p>
              </w:tc>
            </w:tr>
            <w:tr w:rsidR="00BE7626" w:rsidRPr="00BE7626" w:rsidTr="00BE7626">
              <w:trPr>
                <w:trHeight w:val="391"/>
                <w:jc w:val="center"/>
              </w:trPr>
              <w:tc>
                <w:tcPr>
                  <w:tcW w:w="5103" w:type="dxa"/>
                  <w:hideMark/>
                </w:tcPr>
                <w:p w:rsidR="00BE7626" w:rsidRPr="00BE7626" w:rsidRDefault="00BE7626" w:rsidP="003B5B99">
                  <w:pPr>
                    <w:spacing w:before="0" w:line="256" w:lineRule="auto"/>
                    <w:ind w:right="314"/>
                    <w:jc w:val="right"/>
                    <w:rPr>
                      <w:rFonts w:ascii="Times New Roman" w:hAnsi="Times New Roman"/>
                    </w:rPr>
                  </w:pPr>
                  <w:r w:rsidRPr="00BE7626">
                    <w:rPr>
                      <w:rFonts w:ascii="Times New Roman" w:hAnsi="Times New Roman"/>
                    </w:rPr>
                    <w:t>Протокол  №</w:t>
                  </w:r>
                  <w:r w:rsidR="003B5B99">
                    <w:rPr>
                      <w:rFonts w:ascii="Times New Roman" w:hAnsi="Times New Roman"/>
                    </w:rPr>
                    <w:t>321</w:t>
                  </w:r>
                </w:p>
              </w:tc>
            </w:tr>
            <w:tr w:rsidR="00BE7626" w:rsidRPr="00BE7626" w:rsidTr="00BE7626">
              <w:trPr>
                <w:trHeight w:val="391"/>
                <w:jc w:val="center"/>
              </w:trPr>
              <w:tc>
                <w:tcPr>
                  <w:tcW w:w="5103" w:type="dxa"/>
                  <w:hideMark/>
                </w:tcPr>
                <w:p w:rsidR="00BE7626" w:rsidRPr="00BE7626" w:rsidRDefault="00BE7626" w:rsidP="003B5B99">
                  <w:pPr>
                    <w:spacing w:before="0" w:line="256" w:lineRule="auto"/>
                    <w:ind w:right="314"/>
                    <w:jc w:val="right"/>
                    <w:rPr>
                      <w:rFonts w:ascii="Times New Roman" w:hAnsi="Times New Roman"/>
                    </w:rPr>
                  </w:pPr>
                  <w:r w:rsidRPr="00BE7626">
                    <w:rPr>
                      <w:rFonts w:ascii="Times New Roman" w:hAnsi="Times New Roman"/>
                    </w:rPr>
                    <w:t>«</w:t>
                  </w:r>
                  <w:r w:rsidR="003B5B99">
                    <w:rPr>
                      <w:rFonts w:ascii="Times New Roman" w:hAnsi="Times New Roman"/>
                    </w:rPr>
                    <w:t>25</w:t>
                  </w:r>
                  <w:r w:rsidRPr="00BE7626">
                    <w:rPr>
                      <w:rFonts w:ascii="Times New Roman" w:hAnsi="Times New Roman"/>
                    </w:rPr>
                    <w:t>»</w:t>
                  </w:r>
                  <w:r w:rsidR="003B5B99">
                    <w:rPr>
                      <w:rFonts w:ascii="Times New Roman" w:hAnsi="Times New Roman"/>
                    </w:rPr>
                    <w:t xml:space="preserve">декабря </w:t>
                  </w:r>
                  <w:r w:rsidRPr="00BE7626">
                    <w:rPr>
                      <w:rFonts w:ascii="Times New Roman" w:hAnsi="Times New Roman"/>
                    </w:rPr>
                    <w:t xml:space="preserve">  </w:t>
                  </w:r>
                  <w:r w:rsidR="00405BE0">
                    <w:rPr>
                      <w:rFonts w:ascii="Times New Roman" w:hAnsi="Times New Roman"/>
                    </w:rPr>
                    <w:t>20</w:t>
                  </w:r>
                  <w:r w:rsidR="003B5B99">
                    <w:rPr>
                      <w:rFonts w:ascii="Times New Roman" w:hAnsi="Times New Roman"/>
                    </w:rPr>
                    <w:t>23</w:t>
                  </w:r>
                  <w:r w:rsidR="00073990">
                    <w:rPr>
                      <w:rFonts w:ascii="Times New Roman" w:hAnsi="Times New Roman"/>
                    </w:rPr>
                    <w:t xml:space="preserve">   </w:t>
                  </w:r>
                  <w:r w:rsidRPr="00BE7626">
                    <w:rPr>
                      <w:rFonts w:ascii="Times New Roman" w:hAnsi="Times New Roman"/>
                    </w:rPr>
                    <w:t xml:space="preserve"> г.</w:t>
                  </w:r>
                </w:p>
              </w:tc>
            </w:tr>
          </w:tbl>
          <w:p w:rsidR="005A468F" w:rsidRPr="00AF7B40" w:rsidRDefault="005A468F" w:rsidP="00F0181D">
            <w:pPr>
              <w:spacing w:before="0"/>
              <w:ind w:right="-72"/>
              <w:jc w:val="right"/>
              <w:rPr>
                <w:rFonts w:ascii="Times New Roman" w:hAnsi="Times New Roman"/>
                <w:szCs w:val="22"/>
              </w:rPr>
            </w:pPr>
          </w:p>
        </w:tc>
      </w:tr>
      <w:tr w:rsidR="005A468F" w:rsidRPr="00AF7B40" w:rsidTr="00BE7626">
        <w:trPr>
          <w:trHeight w:val="369"/>
        </w:trPr>
        <w:tc>
          <w:tcPr>
            <w:tcW w:w="222" w:type="dxa"/>
          </w:tcPr>
          <w:p w:rsidR="005A468F" w:rsidRPr="00AF7B40" w:rsidRDefault="005A468F" w:rsidP="00F0181D">
            <w:pPr>
              <w:spacing w:before="0"/>
              <w:ind w:right="-72"/>
              <w:rPr>
                <w:rFonts w:ascii="Times New Roman" w:hAnsi="Times New Roman"/>
                <w:szCs w:val="22"/>
              </w:rPr>
            </w:pPr>
          </w:p>
        </w:tc>
        <w:tc>
          <w:tcPr>
            <w:tcW w:w="10422" w:type="dxa"/>
          </w:tcPr>
          <w:p w:rsidR="005A468F" w:rsidRPr="00AF7B40" w:rsidRDefault="005A468F" w:rsidP="00F0181D">
            <w:pPr>
              <w:spacing w:before="0"/>
              <w:ind w:right="-72"/>
              <w:jc w:val="right"/>
              <w:rPr>
                <w:rFonts w:ascii="Times New Roman" w:hAnsi="Times New Roman"/>
                <w:szCs w:val="22"/>
              </w:rPr>
            </w:pPr>
          </w:p>
        </w:tc>
      </w:tr>
    </w:tbl>
    <w:p w:rsidR="00AF7B40" w:rsidRPr="00AF7B40" w:rsidRDefault="00AF7B40" w:rsidP="00F0181D">
      <w:pPr>
        <w:spacing w:before="0"/>
        <w:rPr>
          <w:rFonts w:ascii="Times New Roman" w:hAnsi="Times New Roman"/>
          <w:szCs w:val="22"/>
        </w:rPr>
      </w:pPr>
      <w:r w:rsidRPr="00AF7B40">
        <w:rPr>
          <w:rFonts w:ascii="Times New Roman" w:hAnsi="Times New Roman"/>
          <w:szCs w:val="22"/>
        </w:rPr>
        <w:t xml:space="preserve">ПДО № </w:t>
      </w:r>
      <w:r w:rsidR="00405BE0">
        <w:rPr>
          <w:rFonts w:ascii="Times New Roman" w:hAnsi="Times New Roman"/>
          <w:szCs w:val="22"/>
        </w:rPr>
        <w:t xml:space="preserve"> </w:t>
      </w:r>
      <w:r w:rsidR="003B5B99">
        <w:rPr>
          <w:rFonts w:ascii="Times New Roman" w:hAnsi="Times New Roman"/>
          <w:szCs w:val="22"/>
        </w:rPr>
        <w:t>770-СС-2023</w:t>
      </w:r>
      <w:r w:rsidR="00405BE0">
        <w:rPr>
          <w:rFonts w:ascii="Times New Roman" w:hAnsi="Times New Roman"/>
          <w:szCs w:val="22"/>
        </w:rPr>
        <w:t xml:space="preserve">      </w:t>
      </w:r>
    </w:p>
    <w:p w:rsidR="00AF7B40" w:rsidRPr="00AF7B40" w:rsidRDefault="00AF7B40" w:rsidP="00F0181D">
      <w:pPr>
        <w:spacing w:before="0"/>
        <w:rPr>
          <w:rFonts w:ascii="Times New Roman" w:hAnsi="Times New Roman"/>
          <w:szCs w:val="22"/>
        </w:rPr>
      </w:pPr>
      <w:r w:rsidRPr="00AF7B40">
        <w:rPr>
          <w:rFonts w:ascii="Times New Roman" w:hAnsi="Times New Roman"/>
          <w:szCs w:val="22"/>
        </w:rPr>
        <w:t>От  «</w:t>
      </w:r>
      <w:r w:rsidR="003B5B99">
        <w:rPr>
          <w:rFonts w:ascii="Times New Roman" w:hAnsi="Times New Roman"/>
          <w:szCs w:val="22"/>
        </w:rPr>
        <w:t>25</w:t>
      </w:r>
      <w:r w:rsidRPr="00AF7B40">
        <w:rPr>
          <w:rFonts w:ascii="Times New Roman" w:hAnsi="Times New Roman"/>
          <w:szCs w:val="22"/>
        </w:rPr>
        <w:t>»</w:t>
      </w:r>
      <w:r w:rsidR="00CC7AAD">
        <w:rPr>
          <w:rFonts w:ascii="Times New Roman" w:hAnsi="Times New Roman"/>
          <w:szCs w:val="22"/>
        </w:rPr>
        <w:t xml:space="preserve"> </w:t>
      </w:r>
      <w:r w:rsidR="003B5B99">
        <w:rPr>
          <w:rFonts w:ascii="Times New Roman" w:hAnsi="Times New Roman"/>
          <w:szCs w:val="22"/>
        </w:rPr>
        <w:t xml:space="preserve">декабря </w:t>
      </w:r>
      <w:r w:rsidR="00405BE0">
        <w:rPr>
          <w:rFonts w:ascii="Times New Roman" w:hAnsi="Times New Roman"/>
          <w:szCs w:val="22"/>
        </w:rPr>
        <w:t>20</w:t>
      </w:r>
      <w:r w:rsidR="00124247">
        <w:rPr>
          <w:rFonts w:ascii="Times New Roman" w:hAnsi="Times New Roman"/>
          <w:szCs w:val="22"/>
        </w:rPr>
        <w:t>23</w:t>
      </w:r>
      <w:r w:rsidRPr="00AF7B40">
        <w:rPr>
          <w:rFonts w:ascii="Times New Roman" w:hAnsi="Times New Roman"/>
          <w:szCs w:val="22"/>
        </w:rPr>
        <w:t>г.</w:t>
      </w:r>
    </w:p>
    <w:p w:rsidR="00AF7B40" w:rsidRPr="00AF7B40" w:rsidRDefault="00AF7B40" w:rsidP="00F0181D">
      <w:pPr>
        <w:spacing w:before="0"/>
        <w:rPr>
          <w:rFonts w:ascii="Times New Roman" w:hAnsi="Times New Roman"/>
          <w:szCs w:val="22"/>
        </w:rPr>
      </w:pPr>
    </w:p>
    <w:p w:rsidR="005A468F" w:rsidRDefault="005A468F" w:rsidP="00F0181D">
      <w:pPr>
        <w:spacing w:before="0"/>
        <w:contextualSpacing/>
        <w:jc w:val="both"/>
        <w:rPr>
          <w:rFonts w:ascii="Times New Roman" w:hAnsi="Times New Roman"/>
          <w:szCs w:val="22"/>
        </w:rPr>
      </w:pPr>
    </w:p>
    <w:p w:rsidR="00B14B45" w:rsidRPr="00AF7B40" w:rsidRDefault="00B14B45" w:rsidP="00F0181D">
      <w:pPr>
        <w:spacing w:before="0"/>
        <w:contextualSpacing/>
        <w:jc w:val="both"/>
        <w:rPr>
          <w:rFonts w:ascii="Times New Roman" w:hAnsi="Times New Roman"/>
          <w:szCs w:val="22"/>
        </w:rPr>
      </w:pPr>
    </w:p>
    <w:p w:rsidR="00920F8D" w:rsidRPr="00920F8D" w:rsidRDefault="00143910" w:rsidP="00F0181D">
      <w:pPr>
        <w:spacing w:before="0"/>
        <w:ind w:firstLine="720"/>
        <w:contextualSpacing/>
        <w:jc w:val="both"/>
        <w:rPr>
          <w:rFonts w:ascii="Times New Roman" w:hAnsi="Times New Roman"/>
          <w:color w:val="FF0000"/>
          <w:sz w:val="24"/>
        </w:rPr>
      </w:pPr>
      <w:r w:rsidRPr="00920F8D">
        <w:rPr>
          <w:rFonts w:ascii="Times New Roman" w:hAnsi="Times New Roman"/>
          <w:sz w:val="24"/>
        </w:rPr>
        <w:t>П</w:t>
      </w:r>
      <w:r w:rsidR="005A468F" w:rsidRPr="00920F8D">
        <w:rPr>
          <w:rFonts w:ascii="Times New Roman" w:hAnsi="Times New Roman"/>
          <w:sz w:val="24"/>
        </w:rPr>
        <w:t>АО «Славнефть-ЯНОС» (далее – Общество) приглашает вас сделать предложение (оферту) на поставк</w:t>
      </w:r>
      <w:r w:rsidR="00490BC1" w:rsidRPr="00920F8D">
        <w:rPr>
          <w:rFonts w:ascii="Times New Roman" w:hAnsi="Times New Roman"/>
          <w:sz w:val="24"/>
        </w:rPr>
        <w:t>у</w:t>
      </w:r>
      <w:r w:rsidR="00C2005E" w:rsidRPr="00920F8D">
        <w:rPr>
          <w:rFonts w:ascii="Times New Roman" w:hAnsi="Times New Roman"/>
          <w:sz w:val="24"/>
        </w:rPr>
        <w:t xml:space="preserve"> </w:t>
      </w:r>
      <w:r w:rsidR="00920F8D" w:rsidRPr="00920F8D">
        <w:rPr>
          <w:rFonts w:ascii="Times New Roman" w:hAnsi="Times New Roman"/>
          <w:sz w:val="24"/>
        </w:rPr>
        <w:t>офисных кресел, стульев, диванов, зеркал.</w:t>
      </w:r>
      <w:r w:rsidR="00920F8D" w:rsidRPr="00920F8D">
        <w:rPr>
          <w:rFonts w:ascii="Times New Roman" w:hAnsi="Times New Roman"/>
          <w:color w:val="FF0000"/>
          <w:sz w:val="24"/>
        </w:rPr>
        <w:t xml:space="preserve"> </w:t>
      </w:r>
    </w:p>
    <w:p w:rsidR="005A468F" w:rsidRPr="00920F8D" w:rsidRDefault="005A468F" w:rsidP="00F0181D">
      <w:pPr>
        <w:spacing w:before="0"/>
        <w:ind w:firstLine="720"/>
        <w:contextualSpacing/>
        <w:jc w:val="both"/>
        <w:rPr>
          <w:rFonts w:ascii="Times New Roman" w:hAnsi="Times New Roman"/>
          <w:sz w:val="24"/>
        </w:rPr>
      </w:pPr>
      <w:r w:rsidRPr="00920F8D">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форм</w:t>
      </w:r>
      <w:r w:rsidR="00C2005E" w:rsidRPr="00920F8D">
        <w:rPr>
          <w:rFonts w:ascii="Times New Roman" w:hAnsi="Times New Roman"/>
          <w:sz w:val="24"/>
        </w:rPr>
        <w:t>ой</w:t>
      </w:r>
      <w:r w:rsidR="0005557B" w:rsidRPr="00920F8D">
        <w:rPr>
          <w:rFonts w:ascii="Times New Roman" w:hAnsi="Times New Roman"/>
          <w:sz w:val="24"/>
        </w:rPr>
        <w:t xml:space="preserve"> </w:t>
      </w:r>
      <w:r w:rsidRPr="00920F8D">
        <w:rPr>
          <w:rFonts w:ascii="Times New Roman" w:hAnsi="Times New Roman"/>
          <w:sz w:val="24"/>
        </w:rPr>
        <w:t>4 при выполнении Требований к предмету оферты (</w:t>
      </w:r>
      <w:r w:rsidR="00BE7626" w:rsidRPr="00920F8D">
        <w:rPr>
          <w:rFonts w:ascii="Times New Roman" w:hAnsi="Times New Roman"/>
          <w:sz w:val="24"/>
        </w:rPr>
        <w:t>Форма</w:t>
      </w:r>
      <w:r w:rsidRPr="00920F8D">
        <w:rPr>
          <w:rFonts w:ascii="Times New Roman" w:hAnsi="Times New Roman"/>
          <w:sz w:val="24"/>
        </w:rPr>
        <w:t xml:space="preserve"> 2): наименьшая цена, </w:t>
      </w:r>
      <w:r w:rsidR="0005557B" w:rsidRPr="00920F8D">
        <w:rPr>
          <w:rFonts w:ascii="Times New Roman" w:hAnsi="Times New Roman"/>
          <w:sz w:val="24"/>
        </w:rPr>
        <w:t>соответствие</w:t>
      </w:r>
      <w:r w:rsidRPr="00920F8D">
        <w:rPr>
          <w:rFonts w:ascii="Times New Roman" w:hAnsi="Times New Roman"/>
          <w:sz w:val="24"/>
        </w:rPr>
        <w:t xml:space="preserve"> срок</w:t>
      </w:r>
      <w:r w:rsidR="0005557B" w:rsidRPr="00920F8D">
        <w:rPr>
          <w:rFonts w:ascii="Times New Roman" w:hAnsi="Times New Roman"/>
          <w:sz w:val="24"/>
        </w:rPr>
        <w:t>ов</w:t>
      </w:r>
      <w:r w:rsidRPr="00920F8D">
        <w:rPr>
          <w:rFonts w:ascii="Times New Roman" w:hAnsi="Times New Roman"/>
          <w:sz w:val="24"/>
        </w:rPr>
        <w:t xml:space="preserve"> поставки, соответствие </w:t>
      </w:r>
      <w:r w:rsidR="00675423" w:rsidRPr="00920F8D">
        <w:rPr>
          <w:rFonts w:ascii="Times New Roman" w:hAnsi="Times New Roman"/>
          <w:sz w:val="24"/>
        </w:rPr>
        <w:t>ГОСТ</w:t>
      </w:r>
      <w:r w:rsidR="00317287" w:rsidRPr="00920F8D">
        <w:rPr>
          <w:rFonts w:ascii="Times New Roman" w:hAnsi="Times New Roman"/>
          <w:sz w:val="24"/>
        </w:rPr>
        <w:t>/ТУ</w:t>
      </w:r>
      <w:r w:rsidR="00251FC4" w:rsidRPr="00920F8D">
        <w:rPr>
          <w:rFonts w:ascii="Times New Roman" w:hAnsi="Times New Roman"/>
          <w:sz w:val="24"/>
        </w:rPr>
        <w:t>,</w:t>
      </w:r>
      <w:r w:rsidRPr="00920F8D">
        <w:rPr>
          <w:rFonts w:ascii="Times New Roman" w:hAnsi="Times New Roman"/>
          <w:sz w:val="24"/>
        </w:rPr>
        <w:t xml:space="preserve"> требованиям ПДО.</w:t>
      </w:r>
    </w:p>
    <w:p w:rsidR="003B0C4E" w:rsidRPr="00920F8D" w:rsidRDefault="00CD4810" w:rsidP="00675423">
      <w:pPr>
        <w:ind w:firstLine="720"/>
        <w:contextualSpacing/>
        <w:jc w:val="both"/>
        <w:rPr>
          <w:rFonts w:ascii="Times New Roman" w:hAnsi="Times New Roman"/>
          <w:sz w:val="24"/>
        </w:rPr>
      </w:pPr>
      <w:r w:rsidRPr="00920F8D">
        <w:rPr>
          <w:rFonts w:ascii="Times New Roman" w:hAnsi="Times New Roman"/>
          <w:sz w:val="24"/>
        </w:rPr>
        <w:t xml:space="preserve">Тендер состоит из одного делимого лота №1. </w:t>
      </w:r>
      <w:r w:rsidR="00675423" w:rsidRPr="00920F8D">
        <w:rPr>
          <w:rFonts w:ascii="Times New Roman" w:hAnsi="Times New Roman"/>
          <w:sz w:val="24"/>
        </w:rPr>
        <w:t xml:space="preserve">Оферта </w:t>
      </w:r>
      <w:r w:rsidR="00317287" w:rsidRPr="00920F8D">
        <w:rPr>
          <w:rFonts w:ascii="Times New Roman" w:hAnsi="Times New Roman"/>
          <w:sz w:val="24"/>
        </w:rPr>
        <w:t>может</w:t>
      </w:r>
      <w:r w:rsidR="00675423" w:rsidRPr="00920F8D">
        <w:rPr>
          <w:rFonts w:ascii="Times New Roman" w:hAnsi="Times New Roman"/>
          <w:sz w:val="24"/>
        </w:rPr>
        <w:t xml:space="preserve"> быть представлена </w:t>
      </w:r>
      <w:r w:rsidR="00317287" w:rsidRPr="00920F8D">
        <w:rPr>
          <w:rFonts w:ascii="Times New Roman" w:hAnsi="Times New Roman"/>
          <w:sz w:val="24"/>
        </w:rPr>
        <w:t xml:space="preserve">как </w:t>
      </w:r>
      <w:r w:rsidR="00675423" w:rsidRPr="00920F8D">
        <w:rPr>
          <w:rFonts w:ascii="Times New Roman" w:hAnsi="Times New Roman"/>
          <w:sz w:val="24"/>
        </w:rPr>
        <w:t xml:space="preserve">на все позиции лота, </w:t>
      </w:r>
      <w:r w:rsidR="00317287" w:rsidRPr="00920F8D">
        <w:rPr>
          <w:rFonts w:ascii="Times New Roman" w:hAnsi="Times New Roman"/>
          <w:sz w:val="24"/>
        </w:rPr>
        <w:t xml:space="preserve">так и на часть позиций, </w:t>
      </w:r>
      <w:r w:rsidR="00675423" w:rsidRPr="00920F8D">
        <w:rPr>
          <w:rFonts w:ascii="Times New Roman" w:hAnsi="Times New Roman"/>
          <w:sz w:val="24"/>
        </w:rPr>
        <w:t>указанные в Форме 4.</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Подача одним участником закупки альтернативных оферт не допускается</w:t>
      </w:r>
      <w:r w:rsidR="00F129CD" w:rsidRPr="00920F8D">
        <w:rPr>
          <w:rFonts w:ascii="Times New Roman" w:hAnsi="Times New Roman"/>
          <w:sz w:val="24"/>
        </w:rPr>
        <w:t>.</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CD4810" w:rsidRPr="00920F8D" w:rsidRDefault="00CD4810" w:rsidP="00F0181D">
      <w:pPr>
        <w:spacing w:before="0"/>
        <w:ind w:firstLine="708"/>
        <w:contextualSpacing/>
        <w:jc w:val="both"/>
        <w:rPr>
          <w:rFonts w:ascii="Times New Roman" w:hAnsi="Times New Roman"/>
          <w:sz w:val="24"/>
        </w:rPr>
      </w:pPr>
      <w:r w:rsidRPr="00920F8D">
        <w:rPr>
          <w:rFonts w:ascii="Times New Roman" w:hAnsi="Times New Roman"/>
          <w:sz w:val="24"/>
        </w:rPr>
        <w:t>Подробное техническое задание изложено в Требованиях к предмету оферты (Форма 2).</w:t>
      </w:r>
    </w:p>
    <w:p w:rsidR="005A468F" w:rsidRPr="00920F8D" w:rsidRDefault="005A468F" w:rsidP="00F0181D">
      <w:pPr>
        <w:spacing w:before="0"/>
        <w:ind w:firstLine="720"/>
        <w:contextualSpacing/>
        <w:jc w:val="both"/>
        <w:rPr>
          <w:rFonts w:ascii="Times New Roman" w:hAnsi="Times New Roman"/>
          <w:sz w:val="24"/>
        </w:rPr>
      </w:pPr>
      <w:r w:rsidRPr="00920F8D">
        <w:rPr>
          <w:rFonts w:ascii="Times New Roman" w:hAnsi="Times New Roman"/>
          <w:sz w:val="24"/>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w:t>
      </w:r>
      <w:r w:rsidR="003D5DC2" w:rsidRPr="00920F8D">
        <w:rPr>
          <w:rFonts w:ascii="Times New Roman" w:hAnsi="Times New Roman"/>
          <w:sz w:val="24"/>
        </w:rPr>
        <w:t>анируемом к заключению договоре</w:t>
      </w:r>
      <w:r w:rsidRPr="00920F8D">
        <w:rPr>
          <w:rFonts w:ascii="Times New Roman" w:hAnsi="Times New Roman"/>
          <w:sz w:val="24"/>
        </w:rPr>
        <w:t xml:space="preserve"> (</w:t>
      </w:r>
      <w:r w:rsidR="00BE7626" w:rsidRPr="00920F8D">
        <w:rPr>
          <w:rFonts w:ascii="Times New Roman" w:hAnsi="Times New Roman"/>
          <w:sz w:val="24"/>
        </w:rPr>
        <w:t>Форма</w:t>
      </w:r>
      <w:r w:rsidRPr="00920F8D">
        <w:rPr>
          <w:rFonts w:ascii="Times New Roman" w:hAnsi="Times New Roman"/>
          <w:sz w:val="24"/>
        </w:rPr>
        <w:t xml:space="preserve"> 3).</w:t>
      </w:r>
    </w:p>
    <w:p w:rsidR="000826C5" w:rsidRPr="00920F8D" w:rsidRDefault="000826C5" w:rsidP="00F0181D">
      <w:pPr>
        <w:spacing w:before="0"/>
        <w:ind w:firstLine="720"/>
        <w:contextualSpacing/>
        <w:jc w:val="both"/>
        <w:rPr>
          <w:rFonts w:ascii="Times New Roman" w:hAnsi="Times New Roman"/>
          <w:sz w:val="24"/>
        </w:rPr>
      </w:pPr>
      <w:r w:rsidRPr="00920F8D">
        <w:rPr>
          <w:rFonts w:ascii="Times New Roman" w:hAnsi="Times New Roman"/>
          <w:sz w:val="24"/>
        </w:rPr>
        <w:t>Условия проекта договора (</w:t>
      </w:r>
      <w:r w:rsidR="00BE7626" w:rsidRPr="00920F8D">
        <w:rPr>
          <w:rFonts w:ascii="Times New Roman" w:hAnsi="Times New Roman"/>
          <w:sz w:val="24"/>
        </w:rPr>
        <w:t>Форма</w:t>
      </w:r>
      <w:r w:rsidR="00A608BE" w:rsidRPr="00920F8D">
        <w:rPr>
          <w:rFonts w:ascii="Times New Roman" w:hAnsi="Times New Roman"/>
          <w:sz w:val="24"/>
        </w:rPr>
        <w:t xml:space="preserve"> </w:t>
      </w:r>
      <w:r w:rsidRPr="00920F8D">
        <w:rPr>
          <w:rFonts w:ascii="Times New Roman" w:hAnsi="Times New Roman"/>
          <w:sz w:val="24"/>
        </w:rPr>
        <w:t>3) являются окончательными и не подлежат каким-либо изменениям в процессе его заключения. Протокол разногласий, полученный от участника закупки в составе технико-коммерческой/улучшенной технико-коммерческой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675423" w:rsidRPr="00920F8D" w:rsidRDefault="00675423" w:rsidP="00675423">
      <w:pPr>
        <w:ind w:firstLine="720"/>
        <w:jc w:val="both"/>
        <w:rPr>
          <w:rFonts w:ascii="Times New Roman" w:hAnsi="Times New Roman"/>
          <w:sz w:val="24"/>
        </w:rPr>
      </w:pPr>
      <w:r w:rsidRPr="00920F8D">
        <w:rPr>
          <w:rFonts w:ascii="Times New Roman" w:hAnsi="Times New Roman"/>
          <w:sz w:val="24"/>
        </w:rPr>
        <w:t>В случае полного или частичного отзыва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ПАО «Славнефть-ЯНОС» штрафную неустойку в размере 5% от суммы Оферты. При несвоевременной или неполной уплате штрафной неустойки ПАО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675423" w:rsidRPr="00920F8D" w:rsidRDefault="00675423" w:rsidP="00675423">
      <w:pPr>
        <w:ind w:firstLine="720"/>
        <w:contextualSpacing/>
        <w:jc w:val="both"/>
        <w:rPr>
          <w:rFonts w:ascii="Times New Roman" w:hAnsi="Times New Roman"/>
          <w:sz w:val="24"/>
        </w:rPr>
      </w:pPr>
      <w:r w:rsidRPr="00920F8D">
        <w:rPr>
          <w:rFonts w:ascii="Times New Roman" w:hAnsi="Times New Roman"/>
          <w:sz w:val="24"/>
        </w:rPr>
        <w:t xml:space="preserve">Если по каким-либо причинам контрагент откажется (уклонится) от подписания договора на предложенных </w:t>
      </w:r>
      <w:r w:rsidR="00AB2F99" w:rsidRPr="00920F8D">
        <w:rPr>
          <w:rFonts w:ascii="Times New Roman" w:hAnsi="Times New Roman"/>
          <w:sz w:val="24"/>
        </w:rPr>
        <w:t>им</w:t>
      </w:r>
      <w:r w:rsidRPr="00920F8D">
        <w:rPr>
          <w:rFonts w:ascii="Times New Roman" w:hAnsi="Times New Roman"/>
          <w:sz w:val="24"/>
        </w:rPr>
        <w:t xml:space="preserve"> в оферте условиях после получения уведомления об акцепте оферты со стороны ПАО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Оферты. Контрагент признает, что при несвоевременной или неполной уплате штрафной неустойки ПАО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w:t>
      </w:r>
      <w:r w:rsidRPr="00920F8D">
        <w:rPr>
          <w:rFonts w:ascii="Times New Roman" w:hAnsi="Times New Roman"/>
          <w:sz w:val="24"/>
        </w:rPr>
        <w:lastRenderedPageBreak/>
        <w:t>контрагент обязуется исполнить, как при полном, так и частичном уклонении от подписания договора.</w:t>
      </w:r>
    </w:p>
    <w:p w:rsidR="00682CCA" w:rsidRPr="00920F8D" w:rsidRDefault="00682CCA" w:rsidP="00682CCA">
      <w:pPr>
        <w:ind w:firstLine="708"/>
        <w:rPr>
          <w:rFonts w:ascii="Times New Roman" w:hAnsi="Times New Roman"/>
          <w:sz w:val="24"/>
          <w:u w:val="single"/>
        </w:rPr>
      </w:pPr>
      <w:r w:rsidRPr="00920F8D">
        <w:rPr>
          <w:rFonts w:ascii="Times New Roman" w:hAnsi="Times New Roman"/>
          <w:sz w:val="24"/>
          <w:u w:val="single"/>
        </w:rPr>
        <w:t xml:space="preserve">Тендер проводится в </w:t>
      </w:r>
      <w:r w:rsidR="00251FC4" w:rsidRPr="00920F8D">
        <w:rPr>
          <w:rFonts w:ascii="Times New Roman" w:hAnsi="Times New Roman"/>
          <w:sz w:val="24"/>
          <w:u w:val="single"/>
        </w:rPr>
        <w:t>один</w:t>
      </w:r>
      <w:r w:rsidRPr="00920F8D">
        <w:rPr>
          <w:rFonts w:ascii="Times New Roman" w:hAnsi="Times New Roman"/>
          <w:sz w:val="24"/>
          <w:u w:val="single"/>
        </w:rPr>
        <w:t xml:space="preserve"> этап</w:t>
      </w:r>
      <w:r w:rsidRPr="00920F8D">
        <w:rPr>
          <w:rFonts w:ascii="Times New Roman" w:hAnsi="Times New Roman"/>
          <w:b/>
          <w:sz w:val="24"/>
          <w:u w:val="single"/>
        </w:rPr>
        <w:t xml:space="preserve">: </w:t>
      </w:r>
      <w:r w:rsidRPr="00920F8D">
        <w:rPr>
          <w:rFonts w:ascii="Times New Roman" w:hAnsi="Times New Roman"/>
          <w:sz w:val="24"/>
          <w:u w:val="single"/>
        </w:rPr>
        <w:t>оценка техни</w:t>
      </w:r>
      <w:r w:rsidR="00251FC4" w:rsidRPr="00920F8D">
        <w:rPr>
          <w:rFonts w:ascii="Times New Roman" w:hAnsi="Times New Roman"/>
          <w:sz w:val="24"/>
          <w:u w:val="single"/>
        </w:rPr>
        <w:t>ко-</w:t>
      </w:r>
      <w:r w:rsidRPr="00920F8D">
        <w:rPr>
          <w:rFonts w:ascii="Times New Roman" w:hAnsi="Times New Roman"/>
          <w:sz w:val="24"/>
          <w:u w:val="single"/>
        </w:rPr>
        <w:t xml:space="preserve">коммерческой части оферт.    </w:t>
      </w:r>
    </w:p>
    <w:p w:rsidR="00251FC4" w:rsidRPr="00920F8D" w:rsidRDefault="00251FC4" w:rsidP="00251FC4">
      <w:pPr>
        <w:tabs>
          <w:tab w:val="left" w:pos="284"/>
        </w:tabs>
        <w:ind w:firstLine="709"/>
        <w:contextualSpacing/>
        <w:jc w:val="both"/>
        <w:outlineLvl w:val="1"/>
        <w:rPr>
          <w:rFonts w:ascii="Times New Roman" w:hAnsi="Times New Roman"/>
          <w:sz w:val="24"/>
        </w:rPr>
      </w:pPr>
      <w:r w:rsidRPr="00920F8D">
        <w:rPr>
          <w:rFonts w:ascii="Times New Roman" w:hAnsi="Times New Roman"/>
          <w:sz w:val="24"/>
        </w:rPr>
        <w:t>Участникам закупки будет предложено повысить привлекательность своих оферт путем предоставления улучшенных технико-коммерческих частей оферт, и/либо в ходе коммерческих переговоров. О порядке и сроках предоставления улучшенных технико-коммерческих частей оферт и/или проведения коммерческих переговоров участники закупки будут оповещены дополнительно.</w:t>
      </w:r>
      <w:r w:rsidRPr="00920F8D">
        <w:rPr>
          <w:rFonts w:ascii="Times New Roman" w:hAnsi="Times New Roman"/>
          <w:color w:val="1F3864"/>
          <w:sz w:val="24"/>
        </w:rPr>
        <w:t xml:space="preserve"> </w:t>
      </w:r>
      <w:r w:rsidRPr="00920F8D">
        <w:rPr>
          <w:rFonts w:ascii="Times New Roman" w:hAnsi="Times New Roman"/>
          <w:sz w:val="24"/>
        </w:rPr>
        <w:t>Если участник закупки не предоставит улучшенную технико-коммерческую часть оферты и/или откажется от участия в коммерческих переговорах, действующей будет считаться последняя из поданных им технико-коммерческая часть оферты.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251FC4" w:rsidRPr="00920F8D" w:rsidRDefault="00251FC4" w:rsidP="00251FC4">
      <w:pPr>
        <w:tabs>
          <w:tab w:val="left" w:pos="284"/>
        </w:tabs>
        <w:ind w:firstLine="709"/>
        <w:contextualSpacing/>
        <w:jc w:val="both"/>
        <w:outlineLvl w:val="1"/>
        <w:rPr>
          <w:rFonts w:ascii="Times New Roman" w:hAnsi="Times New Roman"/>
          <w:sz w:val="24"/>
        </w:rPr>
      </w:pPr>
      <w:r w:rsidRPr="00920F8D">
        <w:rPr>
          <w:rFonts w:ascii="Times New Roman" w:hAnsi="Times New Roman"/>
          <w:sz w:val="24"/>
        </w:rPr>
        <w:t>При повышении привлекательности оферты не допускается ухудшение ранее поданной оферты, в том числе по отдельным позициям лота.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оферта.</w:t>
      </w:r>
    </w:p>
    <w:p w:rsidR="00251FC4" w:rsidRPr="00920F8D" w:rsidRDefault="00251FC4" w:rsidP="00251FC4">
      <w:pPr>
        <w:ind w:firstLine="720"/>
        <w:contextualSpacing/>
        <w:jc w:val="both"/>
        <w:rPr>
          <w:rFonts w:ascii="Times New Roman" w:hAnsi="Times New Roman"/>
          <w:sz w:val="24"/>
        </w:rPr>
      </w:pPr>
      <w:r w:rsidRPr="00920F8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51FC4" w:rsidRPr="00920F8D" w:rsidRDefault="00251FC4" w:rsidP="00F0181D">
      <w:pPr>
        <w:spacing w:before="0"/>
        <w:ind w:firstLine="708"/>
        <w:jc w:val="both"/>
        <w:rPr>
          <w:rFonts w:ascii="Times New Roman" w:hAnsi="Times New Roman"/>
          <w:sz w:val="24"/>
        </w:rPr>
      </w:pPr>
    </w:p>
    <w:p w:rsidR="005A468F" w:rsidRPr="00920F8D" w:rsidRDefault="000169C3" w:rsidP="00F0181D">
      <w:pPr>
        <w:spacing w:before="0"/>
        <w:ind w:firstLine="708"/>
        <w:jc w:val="both"/>
        <w:rPr>
          <w:rFonts w:ascii="Times New Roman" w:hAnsi="Times New Roman"/>
          <w:sz w:val="24"/>
        </w:rPr>
      </w:pPr>
      <w:r w:rsidRPr="00920F8D">
        <w:rPr>
          <w:rFonts w:ascii="Times New Roman" w:hAnsi="Times New Roman"/>
          <w:sz w:val="24"/>
        </w:rPr>
        <w:t xml:space="preserve">В случае Вашей заинтересованности в участии в закупке предлагаем направить на ЭТП </w:t>
      </w:r>
      <w:hyperlink r:id="rId7" w:anchor="auth/login" w:history="1">
        <w:r w:rsidRPr="00920F8D">
          <w:rPr>
            <w:rStyle w:val="a4"/>
            <w:rFonts w:ascii="Times New Roman" w:hAnsi="Times New Roman"/>
            <w:sz w:val="24"/>
          </w:rPr>
          <w:t>https://zakupki.tektorg.ru/#auth/login</w:t>
        </w:r>
      </w:hyperlink>
      <w:r w:rsidRPr="00920F8D">
        <w:rPr>
          <w:rFonts w:ascii="Times New Roman" w:hAnsi="Times New Roman"/>
          <w:sz w:val="24"/>
        </w:rPr>
        <w:t xml:space="preserve"> оферту по прилагаемой форме. Предложения должны оформляться</w:t>
      </w:r>
      <w:r w:rsidR="005A468F" w:rsidRPr="00920F8D">
        <w:rPr>
          <w:rFonts w:ascii="Times New Roman" w:hAnsi="Times New Roman"/>
          <w:sz w:val="24"/>
        </w:rPr>
        <w:t xml:space="preserve"> безотзывными офертами со сроком </w:t>
      </w:r>
      <w:r w:rsidR="005A468F" w:rsidRPr="00920F8D">
        <w:rPr>
          <w:rFonts w:ascii="Times New Roman" w:hAnsi="Times New Roman"/>
          <w:b/>
          <w:sz w:val="24"/>
          <w:u w:val="single"/>
        </w:rPr>
        <w:t>для акцепта до</w:t>
      </w:r>
      <w:r w:rsidR="005A468F" w:rsidRPr="00920F8D">
        <w:rPr>
          <w:rFonts w:ascii="Times New Roman" w:hAnsi="Times New Roman"/>
          <w:b/>
          <w:sz w:val="24"/>
        </w:rPr>
        <w:t xml:space="preserve"> </w:t>
      </w:r>
      <w:r w:rsidR="00317287" w:rsidRPr="00920F8D">
        <w:rPr>
          <w:rFonts w:ascii="Times New Roman" w:hAnsi="Times New Roman"/>
          <w:b/>
          <w:sz w:val="24"/>
          <w:u w:val="single"/>
        </w:rPr>
        <w:t>29</w:t>
      </w:r>
      <w:r w:rsidR="00901A3E" w:rsidRPr="00920F8D">
        <w:rPr>
          <w:rFonts w:ascii="Times New Roman" w:hAnsi="Times New Roman"/>
          <w:b/>
          <w:sz w:val="24"/>
          <w:u w:val="single"/>
        </w:rPr>
        <w:t>.</w:t>
      </w:r>
      <w:r w:rsidR="00317287" w:rsidRPr="00920F8D">
        <w:rPr>
          <w:rFonts w:ascii="Times New Roman" w:hAnsi="Times New Roman"/>
          <w:b/>
          <w:sz w:val="24"/>
          <w:u w:val="single"/>
        </w:rPr>
        <w:t>02</w:t>
      </w:r>
      <w:r w:rsidRPr="00920F8D">
        <w:rPr>
          <w:rFonts w:ascii="Times New Roman" w:hAnsi="Times New Roman"/>
          <w:b/>
          <w:sz w:val="24"/>
          <w:u w:val="single"/>
        </w:rPr>
        <w:t>.202</w:t>
      </w:r>
      <w:r w:rsidR="00317287" w:rsidRPr="00920F8D">
        <w:rPr>
          <w:rFonts w:ascii="Times New Roman" w:hAnsi="Times New Roman"/>
          <w:b/>
          <w:sz w:val="24"/>
          <w:u w:val="single"/>
        </w:rPr>
        <w:t>4</w:t>
      </w:r>
      <w:r w:rsidR="00E504F5" w:rsidRPr="00920F8D">
        <w:rPr>
          <w:rFonts w:ascii="Times New Roman" w:hAnsi="Times New Roman"/>
          <w:b/>
          <w:sz w:val="24"/>
          <w:u w:val="single"/>
        </w:rPr>
        <w:t>г.</w:t>
      </w:r>
      <w:r w:rsidR="005A468F" w:rsidRPr="00920F8D">
        <w:rPr>
          <w:rFonts w:ascii="Times New Roman" w:hAnsi="Times New Roman"/>
          <w:b/>
          <w:sz w:val="24"/>
        </w:rPr>
        <w:t xml:space="preserve"> включительно</w:t>
      </w:r>
      <w:r w:rsidR="005A468F" w:rsidRPr="00920F8D">
        <w:rPr>
          <w:rFonts w:ascii="Times New Roman" w:hAnsi="Times New Roman"/>
          <w:sz w:val="24"/>
        </w:rPr>
        <w:t xml:space="preserve">, соответствовать всем условиям, указанным в настоящем извещении. </w:t>
      </w:r>
    </w:p>
    <w:p w:rsidR="00216737" w:rsidRPr="00920F8D" w:rsidRDefault="00216737" w:rsidP="00032963">
      <w:pPr>
        <w:spacing w:before="0"/>
        <w:ind w:firstLine="708"/>
        <w:jc w:val="both"/>
        <w:rPr>
          <w:rFonts w:ascii="Times New Roman" w:hAnsi="Times New Roman"/>
          <w:b/>
          <w:sz w:val="24"/>
        </w:rPr>
      </w:pPr>
      <w:r w:rsidRPr="00920F8D">
        <w:rPr>
          <w:rFonts w:ascii="Times New Roman" w:hAnsi="Times New Roman"/>
          <w:b/>
          <w:sz w:val="24"/>
        </w:rPr>
        <w:t>Подавать предложения могут участники, зарегистрированные на электронной торговой площадке    АО «ТЭК-Торг».</w:t>
      </w:r>
    </w:p>
    <w:p w:rsidR="00032963" w:rsidRPr="00920F8D" w:rsidRDefault="00032963" w:rsidP="00032963">
      <w:pPr>
        <w:spacing w:before="0"/>
        <w:ind w:firstLine="708"/>
        <w:jc w:val="both"/>
        <w:rPr>
          <w:rFonts w:ascii="Times New Roman" w:hAnsi="Times New Roman"/>
          <w:sz w:val="24"/>
        </w:rPr>
      </w:pPr>
    </w:p>
    <w:p w:rsidR="005A468F" w:rsidRPr="00920F8D" w:rsidRDefault="005A468F" w:rsidP="007E2D8B">
      <w:pPr>
        <w:spacing w:before="0" w:after="240"/>
        <w:ind w:firstLine="709"/>
        <w:rPr>
          <w:rFonts w:ascii="Times New Roman" w:hAnsi="Times New Roman"/>
          <w:sz w:val="24"/>
          <w:u w:val="single"/>
        </w:rPr>
      </w:pPr>
      <w:r w:rsidRPr="00920F8D">
        <w:rPr>
          <w:rFonts w:ascii="Times New Roman" w:hAnsi="Times New Roman"/>
          <w:sz w:val="24"/>
          <w:u w:val="single"/>
        </w:rPr>
        <w:t>Офертой контрагента будет считаться следующий комплект документов:</w:t>
      </w:r>
    </w:p>
    <w:p w:rsidR="00251FC4" w:rsidRPr="00920F8D" w:rsidRDefault="00251FC4" w:rsidP="00B14B45">
      <w:pPr>
        <w:tabs>
          <w:tab w:val="left" w:pos="1418"/>
        </w:tabs>
        <w:spacing w:after="120"/>
        <w:jc w:val="both"/>
        <w:rPr>
          <w:rFonts w:ascii="Times New Roman" w:hAnsi="Times New Roman"/>
          <w:sz w:val="24"/>
        </w:rPr>
      </w:pPr>
      <w:r w:rsidRPr="00920F8D">
        <w:rPr>
          <w:rFonts w:ascii="Times New Roman" w:hAnsi="Times New Roman"/>
          <w:sz w:val="24"/>
        </w:rPr>
        <w:t>- Форма 3 - проект Договора, Приложения №1, №2, подписанные уполномоченным лицом и заверенные печатью участника закупки;</w:t>
      </w:r>
    </w:p>
    <w:p w:rsidR="00251FC4" w:rsidRPr="00920F8D" w:rsidRDefault="00251FC4" w:rsidP="00B14B45">
      <w:pPr>
        <w:tabs>
          <w:tab w:val="left" w:pos="1418"/>
        </w:tabs>
        <w:spacing w:after="120"/>
        <w:jc w:val="both"/>
        <w:rPr>
          <w:rFonts w:ascii="Times New Roman" w:hAnsi="Times New Roman"/>
          <w:sz w:val="24"/>
        </w:rPr>
      </w:pPr>
      <w:r w:rsidRPr="00920F8D">
        <w:rPr>
          <w:rFonts w:ascii="Times New Roman" w:hAnsi="Times New Roman"/>
          <w:sz w:val="24"/>
        </w:rPr>
        <w:t>- Форма 4 – для технико-коммерческой части оферты, заполненная по форме, подписанная уполномоченным лицом и заверенная печатью участника закупки;</w:t>
      </w:r>
    </w:p>
    <w:p w:rsidR="00251FC4" w:rsidRPr="00920F8D" w:rsidRDefault="00251FC4" w:rsidP="00B14B45">
      <w:pPr>
        <w:tabs>
          <w:tab w:val="left" w:pos="1418"/>
        </w:tabs>
        <w:spacing w:after="120"/>
        <w:jc w:val="both"/>
        <w:rPr>
          <w:rFonts w:ascii="Times New Roman" w:hAnsi="Times New Roman"/>
          <w:sz w:val="24"/>
        </w:rPr>
      </w:pPr>
      <w:r w:rsidRPr="00920F8D">
        <w:rPr>
          <w:rFonts w:ascii="Times New Roman" w:hAnsi="Times New Roman"/>
          <w:sz w:val="24"/>
        </w:rPr>
        <w:t>- Форма 5 - Перечень аффилированных организаций, подписанная уполномоченным лицом и заверенная печатью участника закупки;</w:t>
      </w:r>
    </w:p>
    <w:p w:rsidR="00251FC4" w:rsidRPr="00920F8D" w:rsidRDefault="00251FC4" w:rsidP="00B14B45">
      <w:pPr>
        <w:tabs>
          <w:tab w:val="left" w:pos="1418"/>
        </w:tabs>
        <w:spacing w:after="120"/>
        <w:jc w:val="both"/>
        <w:rPr>
          <w:rFonts w:ascii="Times New Roman" w:hAnsi="Times New Roman"/>
          <w:sz w:val="24"/>
        </w:rPr>
      </w:pPr>
      <w:r w:rsidRPr="00920F8D">
        <w:rPr>
          <w:rFonts w:ascii="Times New Roman" w:hAnsi="Times New Roman"/>
          <w:sz w:val="24"/>
        </w:rPr>
        <w:t>-  Формы 6,7, подписанные уполномоченным лицом и заверенные печатью участника закупки;</w:t>
      </w:r>
    </w:p>
    <w:p w:rsidR="00251FC4" w:rsidRPr="00920F8D" w:rsidRDefault="00251FC4" w:rsidP="00B14B45">
      <w:pPr>
        <w:spacing w:after="120"/>
        <w:jc w:val="both"/>
        <w:rPr>
          <w:rFonts w:ascii="Times New Roman" w:hAnsi="Times New Roman"/>
          <w:sz w:val="24"/>
        </w:rPr>
      </w:pPr>
      <w:r w:rsidRPr="00920F8D">
        <w:rPr>
          <w:rFonts w:ascii="Times New Roman" w:hAnsi="Times New Roman"/>
          <w:sz w:val="24"/>
        </w:rPr>
        <w:t>-  Паспорта, сертификаты качества/соответствия, подтверждающие его соответствие требованиям ПДО.</w:t>
      </w:r>
    </w:p>
    <w:p w:rsidR="00251FC4" w:rsidRPr="00920F8D" w:rsidRDefault="00251FC4" w:rsidP="00B14B45">
      <w:pPr>
        <w:tabs>
          <w:tab w:val="left" w:pos="1418"/>
        </w:tabs>
        <w:spacing w:after="120"/>
        <w:jc w:val="both"/>
        <w:rPr>
          <w:rFonts w:ascii="Times New Roman" w:hAnsi="Times New Roman"/>
          <w:sz w:val="24"/>
        </w:rPr>
      </w:pPr>
      <w:r w:rsidRPr="00920F8D">
        <w:rPr>
          <w:rFonts w:ascii="Times New Roman" w:hAnsi="Times New Roman"/>
          <w:sz w:val="24"/>
        </w:rPr>
        <w:t xml:space="preserve">-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6463A9" w:rsidRPr="00920F8D">
        <w:rPr>
          <w:rFonts w:ascii="Times New Roman" w:hAnsi="Times New Roman"/>
          <w:sz w:val="24"/>
        </w:rPr>
        <w:t>Положения №ИАО-3006 «О закупке материально-технических ресурсов, работ, услуг», аккредитация не проводится);</w:t>
      </w:r>
    </w:p>
    <w:p w:rsidR="00682CCA" w:rsidRPr="00920F8D" w:rsidRDefault="00682CCA" w:rsidP="00B14B45">
      <w:pPr>
        <w:spacing w:after="120"/>
        <w:jc w:val="both"/>
        <w:rPr>
          <w:rFonts w:ascii="Times New Roman" w:hAnsi="Times New Roman"/>
          <w:sz w:val="24"/>
        </w:rPr>
      </w:pPr>
      <w:r w:rsidRPr="00920F8D">
        <w:rPr>
          <w:rFonts w:ascii="Times New Roman" w:hAnsi="Times New Roman"/>
          <w:sz w:val="24"/>
        </w:rPr>
        <w:t>- комплект документов в соответствии с п.п.2.2 раздела 2 «Требования к предмету закупки», п.п.3.1 раздела 3 «Требования к контрагенту» Формы 2, подтверждающие его соответствие требованиям ПДО, заверенные оригинальной печатью Поставщика;</w:t>
      </w:r>
    </w:p>
    <w:p w:rsidR="00682CCA" w:rsidRPr="00920F8D" w:rsidRDefault="00682CCA" w:rsidP="00B14B45">
      <w:pPr>
        <w:spacing w:after="120"/>
        <w:jc w:val="both"/>
        <w:rPr>
          <w:rFonts w:ascii="Times New Roman" w:hAnsi="Times New Roman"/>
          <w:sz w:val="24"/>
        </w:rPr>
      </w:pPr>
      <w:r w:rsidRPr="00920F8D">
        <w:rPr>
          <w:rFonts w:ascii="Times New Roman" w:hAnsi="Times New Roman"/>
          <w:sz w:val="24"/>
        </w:rPr>
        <w:t xml:space="preserve">- опись документов </w:t>
      </w:r>
      <w:r w:rsidR="00251FC4" w:rsidRPr="00920F8D">
        <w:rPr>
          <w:rFonts w:ascii="Times New Roman" w:hAnsi="Times New Roman"/>
          <w:sz w:val="24"/>
        </w:rPr>
        <w:t xml:space="preserve">оферты, </w:t>
      </w:r>
      <w:r w:rsidRPr="00920F8D">
        <w:rPr>
          <w:rFonts w:ascii="Times New Roman" w:hAnsi="Times New Roman"/>
          <w:sz w:val="24"/>
        </w:rPr>
        <w:t>подписанная уполномоченным лицом и заверенная печатью участника закупки.</w:t>
      </w:r>
    </w:p>
    <w:p w:rsidR="00251FC4" w:rsidRPr="00920F8D" w:rsidRDefault="00251FC4" w:rsidP="00AD2C3B">
      <w:pPr>
        <w:ind w:firstLine="709"/>
        <w:jc w:val="both"/>
        <w:rPr>
          <w:rFonts w:ascii="Times New Roman" w:hAnsi="Times New Roman"/>
          <w:sz w:val="24"/>
        </w:rPr>
      </w:pPr>
      <w:r w:rsidRPr="00920F8D">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D2C3B" w:rsidRPr="00920F8D" w:rsidRDefault="00682CCA" w:rsidP="00AD2C3B">
      <w:pPr>
        <w:spacing w:before="0" w:after="80"/>
        <w:ind w:firstLine="720"/>
        <w:jc w:val="both"/>
        <w:rPr>
          <w:rFonts w:ascii="Times New Roman" w:hAnsi="Times New Roman"/>
          <w:sz w:val="24"/>
        </w:rPr>
      </w:pPr>
      <w:r w:rsidRPr="00920F8D">
        <w:rPr>
          <w:rFonts w:ascii="Times New Roman" w:hAnsi="Times New Roman"/>
          <w:sz w:val="24"/>
        </w:rPr>
        <w:t>Вышеперечисленные документы подаются в виде скан. образов, в том числе с редактируемыми версиями (в формате MS Excel, MS Word).</w:t>
      </w:r>
      <w:r w:rsidR="00AD2C3B" w:rsidRPr="00920F8D">
        <w:rPr>
          <w:rFonts w:ascii="Times New Roman" w:hAnsi="Times New Roman"/>
          <w:sz w:val="24"/>
        </w:rPr>
        <w:t xml:space="preserve">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920F8D" w:rsidRDefault="005A468F" w:rsidP="00251FC4">
      <w:pPr>
        <w:ind w:firstLine="709"/>
        <w:jc w:val="both"/>
        <w:rPr>
          <w:rFonts w:ascii="Times New Roman" w:hAnsi="Times New Roman"/>
          <w:sz w:val="24"/>
        </w:rPr>
      </w:pPr>
      <w:r w:rsidRPr="00920F8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32963" w:rsidRPr="00920F8D" w:rsidRDefault="00032963" w:rsidP="00B41FC4">
      <w:pPr>
        <w:spacing w:before="0"/>
        <w:ind w:firstLine="708"/>
        <w:contextualSpacing/>
        <w:jc w:val="both"/>
        <w:rPr>
          <w:rFonts w:ascii="Times New Roman" w:hAnsi="Times New Roman"/>
          <w:sz w:val="24"/>
        </w:rPr>
      </w:pPr>
    </w:p>
    <w:p w:rsidR="005A468F" w:rsidRPr="00920F8D" w:rsidRDefault="005A468F" w:rsidP="00B41FC4">
      <w:pPr>
        <w:spacing w:before="0"/>
        <w:ind w:firstLine="708"/>
        <w:contextualSpacing/>
        <w:jc w:val="both"/>
        <w:rPr>
          <w:rFonts w:ascii="Times New Roman" w:hAnsi="Times New Roman"/>
          <w:sz w:val="24"/>
        </w:rPr>
      </w:pPr>
      <w:r w:rsidRPr="00920F8D">
        <w:rPr>
          <w:rFonts w:ascii="Times New Roman" w:hAnsi="Times New Roman"/>
          <w:sz w:val="24"/>
        </w:rPr>
        <w:t>Оферта предоставляется на русском языке.</w:t>
      </w:r>
    </w:p>
    <w:p w:rsidR="00F0181D"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Все суммы денежных средств в оферте и приложениях к ней должны быть выражены в российс</w:t>
      </w:r>
      <w:r w:rsidR="00386CFC" w:rsidRPr="00920F8D">
        <w:rPr>
          <w:rFonts w:ascii="Times New Roman" w:hAnsi="Times New Roman"/>
          <w:sz w:val="24"/>
        </w:rPr>
        <w:t xml:space="preserve">ких рублях. </w:t>
      </w:r>
      <w:r w:rsidR="00F0181D" w:rsidRPr="00920F8D">
        <w:rPr>
          <w:rFonts w:ascii="Times New Roman" w:hAnsi="Times New Roman"/>
          <w:sz w:val="24"/>
        </w:rPr>
        <w:t>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B41FC4" w:rsidRPr="00920F8D" w:rsidRDefault="005A468F" w:rsidP="00AD2C3B">
      <w:pPr>
        <w:spacing w:before="0"/>
        <w:ind w:firstLine="708"/>
        <w:contextualSpacing/>
        <w:jc w:val="both"/>
        <w:rPr>
          <w:rFonts w:ascii="Times New Roman" w:hAnsi="Times New Roman"/>
          <w:sz w:val="24"/>
        </w:rPr>
      </w:pPr>
      <w:r w:rsidRPr="00920F8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E2D8B" w:rsidRPr="00920F8D" w:rsidRDefault="007E2D8B" w:rsidP="00F0181D">
      <w:pPr>
        <w:spacing w:before="0"/>
        <w:ind w:firstLine="708"/>
        <w:contextualSpacing/>
        <w:jc w:val="both"/>
        <w:rPr>
          <w:rFonts w:ascii="Times New Roman" w:hAnsi="Times New Roman"/>
          <w:sz w:val="24"/>
        </w:rPr>
      </w:pPr>
    </w:p>
    <w:p w:rsidR="002D0506" w:rsidRPr="00920F8D" w:rsidRDefault="005A468F" w:rsidP="00F0181D">
      <w:pPr>
        <w:spacing w:before="0" w:line="360" w:lineRule="auto"/>
        <w:contextualSpacing/>
        <w:jc w:val="both"/>
        <w:rPr>
          <w:rFonts w:ascii="Times New Roman" w:hAnsi="Times New Roman"/>
          <w:b/>
          <w:sz w:val="24"/>
        </w:rPr>
      </w:pPr>
      <w:r w:rsidRPr="00920F8D">
        <w:rPr>
          <w:rFonts w:ascii="Times New Roman" w:hAnsi="Times New Roman"/>
          <w:b/>
          <w:sz w:val="24"/>
        </w:rPr>
        <w:t>Начало приема оферт – «</w:t>
      </w:r>
      <w:r w:rsidR="00BE7626" w:rsidRPr="00920F8D">
        <w:rPr>
          <w:rFonts w:ascii="Times New Roman" w:hAnsi="Times New Roman"/>
          <w:b/>
          <w:sz w:val="24"/>
        </w:rPr>
        <w:t>____</w:t>
      </w:r>
      <w:r w:rsidRPr="00920F8D">
        <w:rPr>
          <w:rFonts w:ascii="Times New Roman" w:hAnsi="Times New Roman"/>
          <w:b/>
          <w:sz w:val="24"/>
        </w:rPr>
        <w:t xml:space="preserve">» </w:t>
      </w:r>
      <w:r w:rsidR="00143910" w:rsidRPr="00920F8D">
        <w:rPr>
          <w:rFonts w:ascii="Times New Roman" w:hAnsi="Times New Roman"/>
          <w:b/>
          <w:sz w:val="24"/>
        </w:rPr>
        <w:t xml:space="preserve"> </w:t>
      </w:r>
      <w:r w:rsidR="00BE7626" w:rsidRPr="00920F8D">
        <w:rPr>
          <w:rFonts w:ascii="Times New Roman" w:hAnsi="Times New Roman"/>
          <w:b/>
          <w:sz w:val="24"/>
        </w:rPr>
        <w:t>_______</w:t>
      </w:r>
      <w:r w:rsidR="00405BE0" w:rsidRPr="00920F8D">
        <w:rPr>
          <w:rFonts w:ascii="Times New Roman" w:hAnsi="Times New Roman"/>
          <w:b/>
          <w:sz w:val="24"/>
        </w:rPr>
        <w:t>202</w:t>
      </w:r>
      <w:r w:rsidR="00073990" w:rsidRPr="00920F8D">
        <w:rPr>
          <w:rFonts w:ascii="Times New Roman" w:hAnsi="Times New Roman"/>
          <w:b/>
          <w:sz w:val="24"/>
        </w:rPr>
        <w:t xml:space="preserve">   </w:t>
      </w:r>
      <w:r w:rsidRPr="00920F8D">
        <w:rPr>
          <w:rFonts w:ascii="Times New Roman" w:hAnsi="Times New Roman"/>
          <w:b/>
          <w:sz w:val="24"/>
        </w:rPr>
        <w:t xml:space="preserve"> года</w:t>
      </w:r>
      <w:r w:rsidR="00B41FC4" w:rsidRPr="00920F8D">
        <w:rPr>
          <w:rFonts w:ascii="Times New Roman" w:hAnsi="Times New Roman"/>
          <w:b/>
          <w:sz w:val="24"/>
        </w:rPr>
        <w:t>. Указано на ЭТП.</w:t>
      </w:r>
      <w:r w:rsidRPr="00920F8D">
        <w:rPr>
          <w:rFonts w:ascii="Times New Roman" w:hAnsi="Times New Roman"/>
          <w:b/>
          <w:sz w:val="24"/>
        </w:rPr>
        <w:t xml:space="preserve"> </w:t>
      </w:r>
    </w:p>
    <w:p w:rsidR="005A468F" w:rsidRPr="00920F8D" w:rsidRDefault="005A468F" w:rsidP="00F0181D">
      <w:pPr>
        <w:spacing w:before="0" w:line="360" w:lineRule="auto"/>
        <w:contextualSpacing/>
        <w:jc w:val="both"/>
        <w:rPr>
          <w:rFonts w:ascii="Times New Roman" w:hAnsi="Times New Roman"/>
          <w:b/>
          <w:sz w:val="24"/>
        </w:rPr>
      </w:pPr>
      <w:r w:rsidRPr="00920F8D">
        <w:rPr>
          <w:rFonts w:ascii="Times New Roman" w:hAnsi="Times New Roman"/>
          <w:b/>
          <w:sz w:val="24"/>
        </w:rPr>
        <w:t>Окончание приема оферт – «</w:t>
      </w:r>
      <w:r w:rsidR="00AF3440" w:rsidRPr="00920F8D">
        <w:rPr>
          <w:rFonts w:ascii="Times New Roman" w:hAnsi="Times New Roman"/>
          <w:b/>
          <w:sz w:val="24"/>
        </w:rPr>
        <w:t xml:space="preserve"> </w:t>
      </w:r>
      <w:r w:rsidR="00BE7626" w:rsidRPr="00920F8D">
        <w:rPr>
          <w:rFonts w:ascii="Times New Roman" w:hAnsi="Times New Roman"/>
          <w:b/>
          <w:sz w:val="24"/>
        </w:rPr>
        <w:t>____</w:t>
      </w:r>
      <w:r w:rsidR="002D0506" w:rsidRPr="00920F8D">
        <w:rPr>
          <w:rFonts w:ascii="Times New Roman" w:hAnsi="Times New Roman"/>
          <w:b/>
          <w:sz w:val="24"/>
        </w:rPr>
        <w:t xml:space="preserve">» </w:t>
      </w:r>
      <w:r w:rsidR="00BE7626" w:rsidRPr="00920F8D">
        <w:rPr>
          <w:rFonts w:ascii="Times New Roman" w:hAnsi="Times New Roman"/>
          <w:b/>
          <w:sz w:val="24"/>
        </w:rPr>
        <w:t>_______</w:t>
      </w:r>
      <w:r w:rsidR="00251981" w:rsidRPr="00920F8D">
        <w:rPr>
          <w:rFonts w:ascii="Times New Roman" w:hAnsi="Times New Roman"/>
          <w:b/>
          <w:sz w:val="24"/>
        </w:rPr>
        <w:t xml:space="preserve"> </w:t>
      </w:r>
      <w:r w:rsidR="00405BE0" w:rsidRPr="00920F8D">
        <w:rPr>
          <w:rFonts w:ascii="Times New Roman" w:hAnsi="Times New Roman"/>
          <w:b/>
          <w:sz w:val="24"/>
        </w:rPr>
        <w:t>202</w:t>
      </w:r>
      <w:r w:rsidR="00073990" w:rsidRPr="00920F8D">
        <w:rPr>
          <w:rFonts w:ascii="Times New Roman" w:hAnsi="Times New Roman"/>
          <w:b/>
          <w:sz w:val="24"/>
        </w:rPr>
        <w:t xml:space="preserve">   </w:t>
      </w:r>
      <w:r w:rsidR="002D0506" w:rsidRPr="00920F8D">
        <w:rPr>
          <w:rFonts w:ascii="Times New Roman" w:hAnsi="Times New Roman"/>
          <w:b/>
          <w:sz w:val="24"/>
        </w:rPr>
        <w:t xml:space="preserve"> года</w:t>
      </w:r>
      <w:r w:rsidR="00B41FC4" w:rsidRPr="00920F8D">
        <w:rPr>
          <w:rFonts w:ascii="Times New Roman" w:hAnsi="Times New Roman"/>
          <w:b/>
          <w:sz w:val="24"/>
        </w:rPr>
        <w:t>. Указано на ЭТП.</w:t>
      </w:r>
      <w:r w:rsidR="002D0506" w:rsidRPr="00920F8D">
        <w:rPr>
          <w:rFonts w:ascii="Times New Roman" w:hAnsi="Times New Roman"/>
          <w:b/>
          <w:sz w:val="24"/>
        </w:rPr>
        <w:t xml:space="preserve"> </w:t>
      </w:r>
    </w:p>
    <w:p w:rsidR="005A468F" w:rsidRPr="00920F8D" w:rsidRDefault="005A468F" w:rsidP="00F0181D">
      <w:pPr>
        <w:spacing w:before="0" w:line="360" w:lineRule="auto"/>
        <w:contextualSpacing/>
        <w:jc w:val="both"/>
        <w:rPr>
          <w:rFonts w:ascii="Times New Roman" w:hAnsi="Times New Roman"/>
          <w:b/>
          <w:sz w:val="24"/>
        </w:rPr>
      </w:pPr>
      <w:r w:rsidRPr="00920F8D">
        <w:rPr>
          <w:rFonts w:ascii="Times New Roman" w:hAnsi="Times New Roman"/>
          <w:b/>
          <w:sz w:val="24"/>
        </w:rPr>
        <w:t>Срок для определения победителя – до «</w:t>
      </w:r>
      <w:r w:rsidR="00073990" w:rsidRPr="00920F8D">
        <w:rPr>
          <w:rFonts w:ascii="Times New Roman" w:hAnsi="Times New Roman"/>
          <w:b/>
          <w:sz w:val="24"/>
        </w:rPr>
        <w:t>29</w:t>
      </w:r>
      <w:r w:rsidRPr="00920F8D">
        <w:rPr>
          <w:rFonts w:ascii="Times New Roman" w:hAnsi="Times New Roman"/>
          <w:b/>
          <w:sz w:val="24"/>
        </w:rPr>
        <w:t xml:space="preserve">» </w:t>
      </w:r>
      <w:r w:rsidR="00073990" w:rsidRPr="00920F8D">
        <w:rPr>
          <w:rFonts w:ascii="Times New Roman" w:hAnsi="Times New Roman"/>
          <w:b/>
          <w:sz w:val="24"/>
        </w:rPr>
        <w:t>февраля</w:t>
      </w:r>
      <w:r w:rsidR="00251981" w:rsidRPr="00920F8D">
        <w:rPr>
          <w:rFonts w:ascii="Times New Roman" w:hAnsi="Times New Roman"/>
          <w:b/>
          <w:sz w:val="24"/>
        </w:rPr>
        <w:t xml:space="preserve"> </w:t>
      </w:r>
      <w:r w:rsidR="00405BE0" w:rsidRPr="00920F8D">
        <w:rPr>
          <w:rFonts w:ascii="Times New Roman" w:hAnsi="Times New Roman"/>
          <w:b/>
          <w:sz w:val="24"/>
        </w:rPr>
        <w:t>202</w:t>
      </w:r>
      <w:r w:rsidR="00073990" w:rsidRPr="00920F8D">
        <w:rPr>
          <w:rFonts w:ascii="Times New Roman" w:hAnsi="Times New Roman"/>
          <w:b/>
          <w:sz w:val="24"/>
        </w:rPr>
        <w:t>4</w:t>
      </w:r>
      <w:r w:rsidRPr="00920F8D">
        <w:rPr>
          <w:rFonts w:ascii="Times New Roman" w:hAnsi="Times New Roman"/>
          <w:b/>
          <w:sz w:val="24"/>
        </w:rPr>
        <w:t xml:space="preserve"> года</w:t>
      </w:r>
      <w:r w:rsidR="00DA567D" w:rsidRPr="00920F8D">
        <w:rPr>
          <w:rFonts w:ascii="Times New Roman" w:hAnsi="Times New Roman"/>
          <w:b/>
          <w:sz w:val="24"/>
        </w:rPr>
        <w:t xml:space="preserve"> (включительно).</w:t>
      </w:r>
    </w:p>
    <w:p w:rsidR="005A468F" w:rsidRPr="00920F8D" w:rsidRDefault="005A468F" w:rsidP="00F0181D">
      <w:pPr>
        <w:spacing w:before="0"/>
        <w:contextualSpacing/>
        <w:jc w:val="both"/>
        <w:rPr>
          <w:rFonts w:ascii="Times New Roman" w:hAnsi="Times New Roman"/>
          <w:b/>
          <w:sz w:val="24"/>
          <w:u w:val="single"/>
        </w:rPr>
      </w:pPr>
      <w:r w:rsidRPr="00920F8D">
        <w:rPr>
          <w:rFonts w:ascii="Times New Roman" w:hAnsi="Times New Roman"/>
          <w:b/>
          <w:sz w:val="24"/>
          <w:u w:val="single"/>
        </w:rPr>
        <w:t>Оферты, полученные позже указанного срока, к рассмотрению не принимаются.</w:t>
      </w:r>
    </w:p>
    <w:p w:rsidR="00EC5A3A" w:rsidRPr="00920F8D" w:rsidRDefault="00EC5A3A" w:rsidP="00F0181D">
      <w:pPr>
        <w:spacing w:before="0"/>
        <w:contextualSpacing/>
        <w:jc w:val="both"/>
        <w:rPr>
          <w:rFonts w:ascii="Times New Roman" w:hAnsi="Times New Roman"/>
          <w:sz w:val="24"/>
        </w:rPr>
      </w:pPr>
    </w:p>
    <w:p w:rsidR="005A468F" w:rsidRPr="00920F8D" w:rsidRDefault="005A468F" w:rsidP="00B41FC4">
      <w:pPr>
        <w:spacing w:before="0"/>
        <w:ind w:firstLine="708"/>
        <w:contextualSpacing/>
        <w:jc w:val="both"/>
        <w:rPr>
          <w:rFonts w:ascii="Times New Roman" w:hAnsi="Times New Roman"/>
          <w:sz w:val="24"/>
        </w:rPr>
      </w:pPr>
      <w:r w:rsidRPr="00920F8D">
        <w:rPr>
          <w:rFonts w:ascii="Times New Roman" w:hAnsi="Times New Roman"/>
          <w:sz w:val="24"/>
        </w:rPr>
        <w:t>Общество имеет право продлить срок приема оферт.</w:t>
      </w:r>
    </w:p>
    <w:p w:rsidR="005A468F" w:rsidRPr="00920F8D" w:rsidRDefault="005A468F" w:rsidP="00DA567D">
      <w:pPr>
        <w:spacing w:before="0"/>
        <w:ind w:firstLine="708"/>
        <w:contextualSpacing/>
        <w:jc w:val="both"/>
        <w:rPr>
          <w:rFonts w:ascii="Times New Roman" w:hAnsi="Times New Roman"/>
          <w:sz w:val="24"/>
        </w:rPr>
      </w:pPr>
      <w:r w:rsidRPr="00920F8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Общество ответит на Ваши письменные запросы, касающиеся разъяснений настоящего пред</w:t>
      </w:r>
      <w:r w:rsidR="00124247" w:rsidRPr="00920F8D">
        <w:rPr>
          <w:rFonts w:ascii="Times New Roman" w:hAnsi="Times New Roman"/>
          <w:sz w:val="24"/>
        </w:rPr>
        <w:t>ложения, полученные не позднее «</w:t>
      </w:r>
      <w:r w:rsidR="003B5B99">
        <w:rPr>
          <w:rFonts w:ascii="Times New Roman" w:hAnsi="Times New Roman"/>
          <w:sz w:val="24"/>
        </w:rPr>
        <w:t>29</w:t>
      </w:r>
      <w:r w:rsidR="00B41FC4" w:rsidRPr="00920F8D">
        <w:rPr>
          <w:rFonts w:ascii="Times New Roman" w:hAnsi="Times New Roman"/>
          <w:sz w:val="24"/>
        </w:rPr>
        <w:t>»</w:t>
      </w:r>
      <w:r w:rsidR="00124247" w:rsidRPr="00920F8D">
        <w:rPr>
          <w:rFonts w:ascii="Times New Roman" w:hAnsi="Times New Roman"/>
          <w:sz w:val="24"/>
        </w:rPr>
        <w:t xml:space="preserve"> </w:t>
      </w:r>
      <w:r w:rsidR="003B5B99">
        <w:rPr>
          <w:rFonts w:ascii="Times New Roman" w:hAnsi="Times New Roman"/>
          <w:sz w:val="24"/>
        </w:rPr>
        <w:t xml:space="preserve">декабря </w:t>
      </w:r>
      <w:r w:rsidRPr="00920F8D">
        <w:rPr>
          <w:rFonts w:ascii="Times New Roman" w:hAnsi="Times New Roman"/>
          <w:sz w:val="24"/>
        </w:rPr>
        <w:t xml:space="preserve"> </w:t>
      </w:r>
      <w:r w:rsidR="00251981" w:rsidRPr="00920F8D">
        <w:rPr>
          <w:rFonts w:ascii="Times New Roman" w:hAnsi="Times New Roman"/>
          <w:sz w:val="24"/>
        </w:rPr>
        <w:t>20</w:t>
      </w:r>
      <w:r w:rsidR="00DA567D" w:rsidRPr="00920F8D">
        <w:rPr>
          <w:rFonts w:ascii="Times New Roman" w:hAnsi="Times New Roman"/>
          <w:sz w:val="24"/>
        </w:rPr>
        <w:t>2</w:t>
      </w:r>
      <w:r w:rsidR="003B5B99">
        <w:rPr>
          <w:rFonts w:ascii="Times New Roman" w:hAnsi="Times New Roman"/>
          <w:sz w:val="24"/>
        </w:rPr>
        <w:t>3</w:t>
      </w:r>
      <w:r w:rsidR="00073990" w:rsidRPr="00920F8D">
        <w:rPr>
          <w:rFonts w:ascii="Times New Roman" w:hAnsi="Times New Roman"/>
          <w:sz w:val="24"/>
        </w:rPr>
        <w:t xml:space="preserve">    </w:t>
      </w:r>
      <w:r w:rsidRPr="00920F8D">
        <w:rPr>
          <w:rFonts w:ascii="Times New Roman" w:hAnsi="Times New Roman"/>
          <w:sz w:val="24"/>
        </w:rPr>
        <w:t>года</w:t>
      </w:r>
      <w:r w:rsidR="00EC5A3A" w:rsidRPr="00920F8D">
        <w:rPr>
          <w:rFonts w:ascii="Times New Roman" w:hAnsi="Times New Roman"/>
          <w:sz w:val="24"/>
        </w:rPr>
        <w:t xml:space="preserve">. </w:t>
      </w:r>
      <w:r w:rsidRPr="00920F8D">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По вопросам технического</w:t>
      </w:r>
      <w:r w:rsidR="00BE7626" w:rsidRPr="00920F8D">
        <w:rPr>
          <w:rFonts w:ascii="Times New Roman" w:hAnsi="Times New Roman"/>
          <w:sz w:val="24"/>
        </w:rPr>
        <w:t xml:space="preserve"> и организационного </w:t>
      </w:r>
      <w:r w:rsidRPr="00920F8D">
        <w:rPr>
          <w:rFonts w:ascii="Times New Roman" w:hAnsi="Times New Roman"/>
          <w:sz w:val="24"/>
        </w:rPr>
        <w:t>характера обращаться:</w:t>
      </w:r>
    </w:p>
    <w:p w:rsidR="003B5B99" w:rsidRPr="003B5B99" w:rsidRDefault="003B5B99" w:rsidP="003B5B99">
      <w:pPr>
        <w:spacing w:before="0"/>
        <w:ind w:firstLine="708"/>
        <w:contextualSpacing/>
        <w:jc w:val="both"/>
        <w:rPr>
          <w:rFonts w:ascii="Times New Roman" w:hAnsi="Times New Roman"/>
          <w:b/>
          <w:bCs/>
          <w:sz w:val="24"/>
        </w:rPr>
      </w:pPr>
      <w:r w:rsidRPr="003B5B99">
        <w:rPr>
          <w:rFonts w:ascii="Times New Roman" w:hAnsi="Times New Roman"/>
          <w:b/>
          <w:bCs/>
          <w:sz w:val="24"/>
        </w:rPr>
        <w:t>Специалист Тендерного комитета</w:t>
      </w:r>
    </w:p>
    <w:p w:rsidR="003B5B99" w:rsidRPr="003B5B99" w:rsidRDefault="003B5B99" w:rsidP="003B5B99">
      <w:pPr>
        <w:spacing w:before="0"/>
        <w:ind w:firstLine="708"/>
        <w:contextualSpacing/>
        <w:jc w:val="both"/>
        <w:rPr>
          <w:rFonts w:ascii="Times New Roman" w:hAnsi="Times New Roman"/>
          <w:b/>
          <w:bCs/>
          <w:sz w:val="24"/>
        </w:rPr>
      </w:pPr>
      <w:r w:rsidRPr="003B5B99">
        <w:rPr>
          <w:rFonts w:ascii="Times New Roman" w:hAnsi="Times New Roman"/>
          <w:b/>
          <w:bCs/>
          <w:sz w:val="24"/>
        </w:rPr>
        <w:t>Сулейманова Ольга Дмитриевна</w:t>
      </w:r>
    </w:p>
    <w:tbl>
      <w:tblPr>
        <w:tblW w:w="10348" w:type="dxa"/>
        <w:tblLook w:val="04A0" w:firstRow="1" w:lastRow="0" w:firstColumn="1" w:lastColumn="0" w:noHBand="0" w:noVBand="1"/>
      </w:tblPr>
      <w:tblGrid>
        <w:gridCol w:w="4355"/>
        <w:gridCol w:w="1556"/>
        <w:gridCol w:w="1503"/>
        <w:gridCol w:w="1602"/>
        <w:gridCol w:w="1332"/>
      </w:tblGrid>
      <w:tr w:rsidR="00EC5A3A" w:rsidRPr="00920F8D" w:rsidTr="003B5B99">
        <w:trPr>
          <w:trHeight w:val="300"/>
        </w:trPr>
        <w:tc>
          <w:tcPr>
            <w:tcW w:w="1473" w:type="dxa"/>
            <w:shd w:val="clear" w:color="auto" w:fill="auto"/>
            <w:vAlign w:val="bottom"/>
          </w:tcPr>
          <w:p w:rsidR="00EC5A3A" w:rsidRPr="00920F8D" w:rsidRDefault="003B5B99" w:rsidP="00F0181D">
            <w:pPr>
              <w:spacing w:before="0"/>
              <w:jc w:val="center"/>
              <w:rPr>
                <w:rFonts w:ascii="Times New Roman" w:hAnsi="Times New Roman"/>
                <w:sz w:val="24"/>
              </w:rPr>
            </w:pPr>
            <w:r w:rsidRPr="003B5B99">
              <w:rPr>
                <w:rFonts w:ascii="Times New Roman" w:hAnsi="Times New Roman"/>
                <w:b/>
                <w:bCs/>
                <w:sz w:val="24"/>
              </w:rPr>
              <w:t xml:space="preserve"> телефон 8 (4852) 49-91-44,  </w:t>
            </w:r>
            <w:r w:rsidRPr="003B5B99">
              <w:rPr>
                <w:rFonts w:ascii="Times New Roman" w:hAnsi="Times New Roman"/>
                <w:b/>
                <w:bCs/>
                <w:sz w:val="24"/>
                <w:lang w:val="en-US"/>
              </w:rPr>
              <w:t>e</w:t>
            </w:r>
            <w:r w:rsidRPr="003B5B99">
              <w:rPr>
                <w:rFonts w:ascii="Times New Roman" w:hAnsi="Times New Roman"/>
                <w:b/>
                <w:bCs/>
                <w:sz w:val="24"/>
              </w:rPr>
              <w:t>-</w:t>
            </w:r>
            <w:r w:rsidRPr="003B5B99">
              <w:rPr>
                <w:rFonts w:ascii="Times New Roman" w:hAnsi="Times New Roman"/>
                <w:b/>
                <w:bCs/>
                <w:sz w:val="24"/>
                <w:lang w:val="en-US"/>
              </w:rPr>
              <w:t>mail</w:t>
            </w:r>
            <w:r w:rsidRPr="003B5B99">
              <w:rPr>
                <w:rFonts w:ascii="Times New Roman" w:hAnsi="Times New Roman"/>
                <w:b/>
                <w:bCs/>
                <w:sz w:val="24"/>
              </w:rPr>
              <w:t xml:space="preserve">: </w:t>
            </w:r>
            <w:r w:rsidRPr="003B5B99">
              <w:rPr>
                <w:rFonts w:ascii="Times New Roman" w:hAnsi="Times New Roman"/>
                <w:sz w:val="24"/>
              </w:rPr>
              <w:t xml:space="preserve"> </w:t>
            </w:r>
            <w:hyperlink r:id="rId8" w:history="1">
              <w:r w:rsidRPr="003B5B99">
                <w:rPr>
                  <w:rStyle w:val="a4"/>
                  <w:rFonts w:ascii="Times New Roman" w:hAnsi="Times New Roman"/>
                  <w:b/>
                  <w:bCs/>
                  <w:sz w:val="24"/>
                </w:rPr>
                <w:t>SuleimanovaOD@</w:t>
              </w:r>
              <w:r w:rsidRPr="003B5B99">
                <w:rPr>
                  <w:rStyle w:val="a4"/>
                  <w:rFonts w:ascii="Times New Roman" w:hAnsi="Times New Roman"/>
                  <w:b/>
                  <w:bCs/>
                  <w:sz w:val="24"/>
                  <w:lang w:val="en-US"/>
                </w:rPr>
                <w:t>post</w:t>
              </w:r>
              <w:r w:rsidRPr="003B5B99">
                <w:rPr>
                  <w:rStyle w:val="a4"/>
                  <w:rFonts w:ascii="Times New Roman" w:hAnsi="Times New Roman"/>
                  <w:b/>
                  <w:bCs/>
                  <w:sz w:val="24"/>
                </w:rPr>
                <w:t>.yanos.slavneft.ru</w:t>
              </w:r>
            </w:hyperlink>
          </w:p>
        </w:tc>
        <w:tc>
          <w:tcPr>
            <w:tcW w:w="2309" w:type="dxa"/>
            <w:shd w:val="clear" w:color="auto" w:fill="auto"/>
            <w:vAlign w:val="bottom"/>
          </w:tcPr>
          <w:p w:rsidR="00EC5A3A" w:rsidRPr="00920F8D" w:rsidRDefault="00EC5A3A" w:rsidP="00F0181D">
            <w:pPr>
              <w:spacing w:before="0"/>
              <w:ind w:firstLine="183"/>
              <w:jc w:val="center"/>
              <w:rPr>
                <w:rFonts w:ascii="Times New Roman" w:hAnsi="Times New Roman"/>
                <w:sz w:val="24"/>
              </w:rPr>
            </w:pPr>
          </w:p>
        </w:tc>
        <w:tc>
          <w:tcPr>
            <w:tcW w:w="2226" w:type="dxa"/>
            <w:shd w:val="clear" w:color="auto" w:fill="auto"/>
            <w:vAlign w:val="bottom"/>
          </w:tcPr>
          <w:p w:rsidR="00EC5A3A" w:rsidRPr="00920F8D" w:rsidRDefault="00EC5A3A" w:rsidP="00F0181D">
            <w:pPr>
              <w:spacing w:before="0"/>
              <w:rPr>
                <w:rFonts w:ascii="Times New Roman" w:hAnsi="Times New Roman"/>
                <w:sz w:val="24"/>
              </w:rPr>
            </w:pPr>
          </w:p>
        </w:tc>
        <w:tc>
          <w:tcPr>
            <w:tcW w:w="2381" w:type="dxa"/>
            <w:shd w:val="clear" w:color="auto" w:fill="auto"/>
            <w:vAlign w:val="bottom"/>
          </w:tcPr>
          <w:p w:rsidR="00EC5A3A" w:rsidRPr="00920F8D" w:rsidRDefault="00EC5A3A" w:rsidP="00F0181D">
            <w:pPr>
              <w:spacing w:before="0"/>
              <w:rPr>
                <w:rFonts w:ascii="Times New Roman" w:hAnsi="Times New Roman"/>
                <w:sz w:val="24"/>
              </w:rPr>
            </w:pPr>
          </w:p>
        </w:tc>
        <w:tc>
          <w:tcPr>
            <w:tcW w:w="1959" w:type="dxa"/>
            <w:shd w:val="clear" w:color="auto" w:fill="auto"/>
            <w:vAlign w:val="bottom"/>
          </w:tcPr>
          <w:p w:rsidR="00EC5A3A" w:rsidRPr="00920F8D" w:rsidRDefault="00EC5A3A" w:rsidP="00F0181D">
            <w:pPr>
              <w:spacing w:before="0"/>
              <w:ind w:left="-111" w:firstLine="111"/>
              <w:rPr>
                <w:rFonts w:ascii="Times New Roman" w:hAnsi="Times New Roman"/>
                <w:sz w:val="24"/>
              </w:rPr>
            </w:pPr>
          </w:p>
        </w:tc>
      </w:tr>
    </w:tbl>
    <w:p w:rsidR="00EC5A3A" w:rsidRPr="00920F8D" w:rsidRDefault="00EC5A3A" w:rsidP="00F0181D">
      <w:pPr>
        <w:spacing w:before="0"/>
        <w:ind w:firstLine="708"/>
        <w:contextualSpacing/>
        <w:jc w:val="both"/>
        <w:rPr>
          <w:rFonts w:ascii="Times New Roman" w:hAnsi="Times New Roman"/>
          <w:sz w:val="24"/>
        </w:rPr>
      </w:pPr>
    </w:p>
    <w:p w:rsidR="005A468F" w:rsidRPr="00920F8D" w:rsidRDefault="005A468F" w:rsidP="00F0181D">
      <w:pPr>
        <w:spacing w:before="0"/>
        <w:ind w:firstLine="720"/>
        <w:contextualSpacing/>
        <w:jc w:val="both"/>
        <w:rPr>
          <w:rFonts w:ascii="Times New Roman" w:hAnsi="Times New Roman"/>
          <w:b/>
          <w:sz w:val="24"/>
        </w:rPr>
      </w:pPr>
      <w:r w:rsidRPr="00920F8D">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3A08" w:rsidRPr="00920F8D" w:rsidRDefault="001F3A08" w:rsidP="00F0181D">
      <w:pPr>
        <w:spacing w:before="0"/>
        <w:ind w:firstLine="720"/>
        <w:contextualSpacing/>
        <w:jc w:val="both"/>
        <w:rPr>
          <w:rFonts w:ascii="Times New Roman" w:hAnsi="Times New Roman"/>
          <w:b/>
          <w:sz w:val="24"/>
        </w:rPr>
      </w:pP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w:t>
      </w:r>
      <w:r w:rsidR="0022409B" w:rsidRPr="00920F8D">
        <w:rPr>
          <w:rFonts w:ascii="Times New Roman" w:hAnsi="Times New Roman"/>
          <w:sz w:val="24"/>
        </w:rPr>
        <w:t>ф</w:t>
      </w:r>
      <w:r w:rsidR="00BE7626" w:rsidRPr="00920F8D">
        <w:rPr>
          <w:rFonts w:ascii="Times New Roman" w:hAnsi="Times New Roman"/>
          <w:sz w:val="24"/>
        </w:rPr>
        <w:t>орма</w:t>
      </w:r>
      <w:r w:rsidRPr="00920F8D">
        <w:rPr>
          <w:rFonts w:ascii="Times New Roman" w:hAnsi="Times New Roman"/>
          <w:sz w:val="24"/>
        </w:rPr>
        <w:t>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3A08" w:rsidRPr="00920F8D" w:rsidRDefault="001F3A08" w:rsidP="001F3A08">
      <w:pPr>
        <w:pStyle w:val="a5"/>
        <w:numPr>
          <w:ilvl w:val="0"/>
          <w:numId w:val="4"/>
        </w:numPr>
        <w:suppressAutoHyphens w:val="0"/>
        <w:ind w:left="1134" w:hanging="425"/>
        <w:jc w:val="both"/>
        <w:rPr>
          <w:color w:val="000000"/>
          <w:szCs w:val="24"/>
        </w:rPr>
      </w:pPr>
      <w:r w:rsidRPr="00920F8D">
        <w:rPr>
          <w:color w:val="000000"/>
          <w:szCs w:val="24"/>
        </w:rPr>
        <w:t>не подана ни одна оферта (с учетом оферт, отозванных участниками закупки);</w:t>
      </w:r>
    </w:p>
    <w:p w:rsidR="001F3A08" w:rsidRPr="00920F8D" w:rsidRDefault="001F3A08" w:rsidP="001F3A08">
      <w:pPr>
        <w:pStyle w:val="a5"/>
        <w:numPr>
          <w:ilvl w:val="0"/>
          <w:numId w:val="4"/>
        </w:numPr>
        <w:suppressAutoHyphens w:val="0"/>
        <w:ind w:left="1134" w:hanging="425"/>
        <w:jc w:val="both"/>
        <w:rPr>
          <w:color w:val="000000"/>
          <w:szCs w:val="24"/>
        </w:rPr>
      </w:pPr>
      <w:r w:rsidRPr="00920F8D">
        <w:rPr>
          <w:color w:val="000000"/>
          <w:szCs w:val="24"/>
        </w:rPr>
        <w:t>срок действия заявок всех участников закупки истек, продление их срока действия участниками не осуществлено;</w:t>
      </w:r>
    </w:p>
    <w:p w:rsidR="001F3A08" w:rsidRPr="00920F8D" w:rsidRDefault="001F3A08" w:rsidP="001F3A08">
      <w:pPr>
        <w:pStyle w:val="a5"/>
        <w:numPr>
          <w:ilvl w:val="0"/>
          <w:numId w:val="4"/>
        </w:numPr>
        <w:suppressAutoHyphens w:val="0"/>
        <w:ind w:left="1134" w:hanging="425"/>
        <w:jc w:val="both"/>
        <w:rPr>
          <w:color w:val="000000"/>
          <w:szCs w:val="24"/>
        </w:rPr>
      </w:pPr>
      <w:r w:rsidRPr="00920F8D">
        <w:rPr>
          <w:color w:val="000000"/>
          <w:szCs w:val="24"/>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1F3A08" w:rsidRPr="00920F8D" w:rsidRDefault="001F3A08" w:rsidP="001F3A08">
      <w:pPr>
        <w:pStyle w:val="a5"/>
        <w:numPr>
          <w:ilvl w:val="0"/>
          <w:numId w:val="4"/>
        </w:numPr>
        <w:suppressAutoHyphens w:val="0"/>
        <w:ind w:left="1134" w:hanging="425"/>
        <w:jc w:val="both"/>
        <w:rPr>
          <w:color w:val="000000"/>
          <w:szCs w:val="24"/>
        </w:rPr>
      </w:pPr>
      <w:r w:rsidRPr="00920F8D">
        <w:rPr>
          <w:color w:val="000000"/>
          <w:szCs w:val="24"/>
        </w:rPr>
        <w:t>ни одна заявка не соответствует уставленным в документации о закупке требованиям;</w:t>
      </w:r>
    </w:p>
    <w:p w:rsidR="001F3A08" w:rsidRPr="00920F8D" w:rsidRDefault="001F3A08" w:rsidP="001F3A08">
      <w:pPr>
        <w:pStyle w:val="a5"/>
        <w:numPr>
          <w:ilvl w:val="0"/>
          <w:numId w:val="4"/>
        </w:numPr>
        <w:suppressAutoHyphens w:val="0"/>
        <w:ind w:left="1134" w:hanging="425"/>
        <w:jc w:val="both"/>
        <w:rPr>
          <w:color w:val="000000"/>
          <w:szCs w:val="24"/>
        </w:rPr>
      </w:pPr>
      <w:r w:rsidRPr="00920F8D">
        <w:rPr>
          <w:color w:val="000000"/>
          <w:szCs w:val="24"/>
        </w:rPr>
        <w:t>Общество приняло решение не заключать договор;</w:t>
      </w:r>
    </w:p>
    <w:p w:rsidR="001F3A08" w:rsidRPr="00920F8D" w:rsidRDefault="001F3A08" w:rsidP="001F3A08">
      <w:pPr>
        <w:pStyle w:val="a5"/>
        <w:numPr>
          <w:ilvl w:val="0"/>
          <w:numId w:val="4"/>
        </w:numPr>
        <w:suppressAutoHyphens w:val="0"/>
        <w:ind w:left="1134" w:hanging="425"/>
        <w:contextualSpacing w:val="0"/>
        <w:jc w:val="both"/>
        <w:rPr>
          <w:color w:val="000000"/>
          <w:szCs w:val="24"/>
        </w:rPr>
      </w:pPr>
      <w:r w:rsidRPr="00920F8D">
        <w:rPr>
          <w:color w:val="000000"/>
          <w:szCs w:val="24"/>
        </w:rPr>
        <w:t>все поданные оферты отклонены.</w:t>
      </w:r>
    </w:p>
    <w:p w:rsidR="00EC5A3A" w:rsidRPr="00920F8D" w:rsidRDefault="00EC5A3A" w:rsidP="00F0181D">
      <w:pPr>
        <w:spacing w:before="0"/>
        <w:contextualSpacing/>
        <w:jc w:val="both"/>
        <w:rPr>
          <w:rFonts w:ascii="Times New Roman" w:hAnsi="Times New Roman"/>
          <w:sz w:val="24"/>
        </w:rPr>
      </w:pPr>
    </w:p>
    <w:p w:rsidR="00B41FC4" w:rsidRPr="00920F8D" w:rsidRDefault="005A468F" w:rsidP="00F0181D">
      <w:pPr>
        <w:spacing w:before="0"/>
        <w:ind w:firstLine="708"/>
        <w:contextualSpacing/>
        <w:jc w:val="both"/>
        <w:rPr>
          <w:rFonts w:ascii="Times New Roman" w:hAnsi="Times New Roman"/>
          <w:b/>
          <w:sz w:val="24"/>
        </w:rPr>
      </w:pPr>
      <w:r w:rsidRPr="00920F8D">
        <w:rPr>
          <w:rFonts w:ascii="Times New Roman" w:hAnsi="Times New Roman"/>
          <w:b/>
          <w:sz w:val="24"/>
        </w:rPr>
        <w:t>Внимание</w:t>
      </w:r>
      <w:r w:rsidR="00414761" w:rsidRPr="00920F8D">
        <w:rPr>
          <w:rFonts w:ascii="Times New Roman" w:hAnsi="Times New Roman"/>
          <w:b/>
          <w:sz w:val="24"/>
        </w:rPr>
        <w:t xml:space="preserve">: </w:t>
      </w:r>
    </w:p>
    <w:p w:rsidR="00414761" w:rsidRPr="00920F8D" w:rsidRDefault="00B41FC4" w:rsidP="00B41FC4">
      <w:pPr>
        <w:spacing w:before="0"/>
        <w:ind w:firstLine="708"/>
        <w:contextualSpacing/>
        <w:jc w:val="both"/>
        <w:rPr>
          <w:rFonts w:ascii="Times New Roman" w:hAnsi="Times New Roman"/>
          <w:b/>
          <w:sz w:val="24"/>
        </w:rPr>
      </w:pPr>
      <w:r w:rsidRPr="00920F8D">
        <w:rPr>
          <w:rFonts w:ascii="Times New Roman" w:hAnsi="Times New Roman"/>
          <w:b/>
          <w:sz w:val="24"/>
        </w:rPr>
        <w:t>У</w:t>
      </w:r>
      <w:r w:rsidR="005A468F" w:rsidRPr="00920F8D">
        <w:rPr>
          <w:rFonts w:ascii="Times New Roman" w:hAnsi="Times New Roman"/>
          <w:b/>
          <w:sz w:val="24"/>
        </w:rPr>
        <w:t>частник закупки может быть признан победителем, только если он имеет статус «</w:t>
      </w:r>
      <w:r w:rsidR="00414761" w:rsidRPr="00920F8D">
        <w:rPr>
          <w:rFonts w:ascii="Times New Roman" w:hAnsi="Times New Roman"/>
          <w:b/>
          <w:sz w:val="24"/>
        </w:rPr>
        <w:t>АККРЕДИТОВАН</w:t>
      </w:r>
      <w:r w:rsidR="005A468F" w:rsidRPr="00920F8D">
        <w:rPr>
          <w:rFonts w:ascii="Times New Roman" w:hAnsi="Times New Roman"/>
          <w:b/>
          <w:sz w:val="24"/>
        </w:rPr>
        <w:t>» на дату принятия решения о признании победителем.</w:t>
      </w:r>
      <w:r w:rsidR="00D63027" w:rsidRPr="00920F8D">
        <w:rPr>
          <w:rFonts w:ascii="Times New Roman" w:hAnsi="Times New Roman"/>
          <w:b/>
          <w:sz w:val="24"/>
        </w:rPr>
        <w:t xml:space="preserve"> </w:t>
      </w:r>
    </w:p>
    <w:p w:rsidR="00D63027" w:rsidRPr="00920F8D" w:rsidRDefault="00D63027" w:rsidP="00D63027">
      <w:pPr>
        <w:ind w:firstLine="709"/>
        <w:jc w:val="both"/>
        <w:rPr>
          <w:rFonts w:ascii="Times New Roman" w:hAnsi="Times New Roman"/>
          <w:sz w:val="24"/>
        </w:rPr>
      </w:pPr>
      <w:r w:rsidRPr="00920F8D">
        <w:rPr>
          <w:rFonts w:ascii="Times New Roman" w:hAnsi="Times New Roman"/>
          <w:sz w:val="24"/>
        </w:rPr>
        <w:t>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rsidR="00AF7B40" w:rsidRPr="00920F8D" w:rsidRDefault="00AF7B40" w:rsidP="00B41FC4">
      <w:pPr>
        <w:spacing w:before="0"/>
        <w:contextualSpacing/>
        <w:jc w:val="both"/>
        <w:rPr>
          <w:rFonts w:ascii="Times New Roman" w:hAnsi="Times New Roman"/>
          <w:sz w:val="24"/>
        </w:rPr>
      </w:pPr>
    </w:p>
    <w:p w:rsidR="00B41FC4" w:rsidRPr="00920F8D" w:rsidRDefault="005A468F" w:rsidP="00B41FC4">
      <w:pPr>
        <w:spacing w:before="0"/>
        <w:ind w:firstLine="567"/>
        <w:jc w:val="both"/>
        <w:rPr>
          <w:rFonts w:ascii="Times New Roman" w:hAnsi="Times New Roman"/>
          <w:color w:val="0000CC"/>
          <w:sz w:val="24"/>
          <w:u w:val="single"/>
        </w:rPr>
      </w:pPr>
      <w:r w:rsidRPr="00920F8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w:t>
      </w:r>
      <w:bookmarkStart w:id="0" w:name="_GoBack"/>
      <w:r w:rsidRPr="00920F8D">
        <w:rPr>
          <w:rFonts w:ascii="Times New Roman" w:hAnsi="Times New Roman"/>
          <w:sz w:val="24"/>
        </w:rPr>
        <w:t>акк</w:t>
      </w:r>
      <w:bookmarkEnd w:id="0"/>
      <w:r w:rsidRPr="00920F8D">
        <w:rPr>
          <w:rFonts w:ascii="Times New Roman" w:hAnsi="Times New Roman"/>
          <w:sz w:val="24"/>
        </w:rPr>
        <w:t xml:space="preserve">редитацию в соответствии с правилами, размещенными на </w:t>
      </w:r>
      <w:r w:rsidR="00AF7B40" w:rsidRPr="00920F8D">
        <w:rPr>
          <w:rFonts w:ascii="Times New Roman" w:hAnsi="Times New Roman"/>
          <w:sz w:val="24"/>
        </w:rPr>
        <w:t xml:space="preserve">интернет-сайте Общества </w:t>
      </w:r>
      <w:hyperlink r:id="rId9" w:history="1">
        <w:r w:rsidR="00B41FC4" w:rsidRPr="00920F8D">
          <w:rPr>
            <w:rStyle w:val="a4"/>
            <w:rFonts w:ascii="Times New Roman" w:hAnsi="Times New Roman"/>
            <w:color w:val="0000CC"/>
            <w:sz w:val="24"/>
          </w:rPr>
          <w:t>http://www.refinery.yaroslavl.su/index.php?module=tend&amp;page=stop</w:t>
        </w:r>
      </w:hyperlink>
    </w:p>
    <w:p w:rsidR="005A468F" w:rsidRPr="00920F8D" w:rsidRDefault="005A468F" w:rsidP="00B41FC4">
      <w:pPr>
        <w:spacing w:before="0"/>
        <w:ind w:firstLine="567"/>
        <w:jc w:val="both"/>
        <w:rPr>
          <w:rFonts w:ascii="Times New Roman" w:hAnsi="Times New Roman"/>
          <w:sz w:val="24"/>
        </w:rPr>
      </w:pPr>
      <w:r w:rsidRPr="00920F8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3027" w:rsidRPr="00920F8D" w:rsidRDefault="005A468F" w:rsidP="0074533B">
      <w:pPr>
        <w:spacing w:before="0"/>
        <w:ind w:firstLine="567"/>
        <w:jc w:val="both"/>
        <w:rPr>
          <w:rFonts w:ascii="Times New Roman" w:hAnsi="Times New Roman"/>
          <w:color w:val="0000FF"/>
          <w:sz w:val="24"/>
          <w:u w:val="single"/>
        </w:rPr>
      </w:pPr>
      <w:r w:rsidRPr="00920F8D">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74533B" w:rsidRPr="00920F8D">
        <w:rPr>
          <w:rFonts w:ascii="Times New Roman" w:hAnsi="Times New Roman"/>
          <w:sz w:val="24"/>
        </w:rPr>
        <w:t>Положения №ИАО-3006 «О закупке материально-технических ресурсов, работ, услуг»</w:t>
      </w:r>
      <w:r w:rsidRPr="00920F8D">
        <w:rPr>
          <w:rFonts w:ascii="Times New Roman" w:hAnsi="Times New Roman"/>
          <w:sz w:val="24"/>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920F8D">
        <w:rPr>
          <w:rFonts w:ascii="Times New Roman" w:hAnsi="Times New Roman"/>
          <w:sz w:val="24"/>
        </w:rPr>
        <w:t>сайте</w:t>
      </w:r>
      <w:r w:rsidR="00D63027" w:rsidRPr="00920F8D">
        <w:rPr>
          <w:rFonts w:ascii="Times New Roman" w:hAnsi="Times New Roman"/>
          <w:sz w:val="24"/>
        </w:rPr>
        <w:t xml:space="preserve"> </w:t>
      </w:r>
      <w:hyperlink r:id="rId10" w:history="1">
        <w:r w:rsidR="00D63027" w:rsidRPr="00920F8D">
          <w:rPr>
            <w:rStyle w:val="a4"/>
            <w:rFonts w:ascii="Times New Roman" w:hAnsi="Times New Roman"/>
            <w:color w:val="0000CC"/>
            <w:sz w:val="24"/>
          </w:rPr>
          <w:t>http://www.refinery.yaroslavl.su/index.php?module=tend&amp;page=stop</w:t>
        </w:r>
      </w:hyperlink>
      <w:r w:rsidR="00D63027" w:rsidRPr="00920F8D">
        <w:rPr>
          <w:rStyle w:val="a4"/>
          <w:rFonts w:ascii="Times New Roman" w:hAnsi="Times New Roman"/>
          <w:sz w:val="24"/>
        </w:rPr>
        <w:t xml:space="preserve">. </w:t>
      </w:r>
    </w:p>
    <w:p w:rsidR="005A468F" w:rsidRPr="00920F8D" w:rsidRDefault="005A468F" w:rsidP="00F0181D">
      <w:pPr>
        <w:spacing w:before="0"/>
        <w:ind w:firstLine="708"/>
        <w:contextualSpacing/>
        <w:jc w:val="both"/>
        <w:rPr>
          <w:rFonts w:ascii="Times New Roman" w:hAnsi="Times New Roman"/>
          <w:sz w:val="24"/>
        </w:rPr>
      </w:pPr>
      <w:r w:rsidRPr="00920F8D">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E1C15" w:rsidRPr="00920F8D" w:rsidRDefault="009E1C15" w:rsidP="009E1C15">
      <w:pPr>
        <w:ind w:firstLine="708"/>
        <w:jc w:val="both"/>
        <w:rPr>
          <w:rFonts w:ascii="Times New Roman" w:hAnsi="Times New Roman"/>
          <w:color w:val="0000CC"/>
          <w:sz w:val="24"/>
        </w:rPr>
      </w:pPr>
      <w:r w:rsidRPr="00920F8D">
        <w:rPr>
          <w:rFonts w:ascii="Times New Roman" w:hAnsi="Times New Roman"/>
          <w:sz w:val="24"/>
        </w:rPr>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920F8D">
        <w:rPr>
          <w:rFonts w:ascii="Times New Roman" w:hAnsi="Times New Roman"/>
          <w:color w:val="0000CC"/>
          <w:sz w:val="24"/>
          <w:u w:val="single"/>
        </w:rPr>
        <w:t>http://refinery.yaroslavl.ru/procurement/documentation/</w:t>
      </w:r>
      <w:r w:rsidRPr="00920F8D">
        <w:rPr>
          <w:rFonts w:ascii="Times New Roman" w:hAnsi="Times New Roman"/>
          <w:color w:val="0000CC"/>
          <w:sz w:val="24"/>
        </w:rPr>
        <w:t>.</w:t>
      </w:r>
    </w:p>
    <w:p w:rsidR="00093905" w:rsidRPr="00920F8D" w:rsidRDefault="00093905" w:rsidP="005A468F">
      <w:pPr>
        <w:ind w:firstLine="708"/>
        <w:contextualSpacing/>
        <w:jc w:val="both"/>
        <w:rPr>
          <w:rFonts w:ascii="Times New Roman" w:hAnsi="Times New Roman"/>
          <w:sz w:val="24"/>
        </w:rPr>
      </w:pPr>
    </w:p>
    <w:p w:rsidR="005A468F" w:rsidRPr="00920F8D" w:rsidRDefault="005A468F" w:rsidP="005A468F">
      <w:pPr>
        <w:ind w:firstLine="708"/>
        <w:contextualSpacing/>
        <w:jc w:val="both"/>
        <w:rPr>
          <w:rFonts w:ascii="Times New Roman" w:hAnsi="Times New Roman"/>
          <w:sz w:val="24"/>
        </w:rPr>
      </w:pPr>
      <w:r w:rsidRPr="00920F8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143910" w:rsidRPr="00920F8D">
        <w:rPr>
          <w:rFonts w:ascii="Times New Roman" w:hAnsi="Times New Roman"/>
          <w:sz w:val="24"/>
        </w:rPr>
        <w:t>ПАО</w:t>
      </w:r>
      <w:r w:rsidRPr="00920F8D">
        <w:rPr>
          <w:rFonts w:ascii="Times New Roman" w:hAnsi="Times New Roman"/>
          <w:sz w:val="24"/>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643614" w:rsidRDefault="005A468F" w:rsidP="005A468F">
      <w:pPr>
        <w:ind w:firstLine="708"/>
        <w:contextualSpacing/>
        <w:jc w:val="both"/>
        <w:rPr>
          <w:rFonts w:ascii="Times New Roman" w:hAnsi="Times New Roman"/>
          <w:color w:val="0000CC"/>
          <w:szCs w:val="22"/>
        </w:rPr>
      </w:pPr>
      <w:r w:rsidRPr="00920F8D">
        <w:rPr>
          <w:rFonts w:ascii="Times New Roman" w:hAnsi="Times New Roman"/>
          <w:sz w:val="24"/>
        </w:rPr>
        <w:t xml:space="preserve">Телефон «Горячей линии»: +7 (4852) 49-93-33, электронная почта </w:t>
      </w:r>
      <w:hyperlink r:id="rId11" w:history="1">
        <w:r w:rsidR="00AF7B40" w:rsidRPr="00920F8D">
          <w:rPr>
            <w:rStyle w:val="a4"/>
            <w:rFonts w:ascii="Times New Roman" w:hAnsi="Times New Roman"/>
            <w:color w:val="0000CC"/>
            <w:sz w:val="24"/>
          </w:rPr>
          <w:t>hotline@yanos.slavneft.ru</w:t>
        </w:r>
      </w:hyperlink>
    </w:p>
    <w:p w:rsidR="00AF7B40" w:rsidRPr="00643614" w:rsidRDefault="00AF7B40" w:rsidP="005A468F">
      <w:pPr>
        <w:ind w:firstLine="708"/>
        <w:contextualSpacing/>
        <w:jc w:val="both"/>
        <w:rPr>
          <w:rFonts w:ascii="Times New Roman" w:hAnsi="Times New Roman"/>
          <w:szCs w:val="22"/>
        </w:rPr>
      </w:pPr>
    </w:p>
    <w:p w:rsidR="005A468F" w:rsidRPr="00643614" w:rsidRDefault="005A468F" w:rsidP="005A468F">
      <w:pPr>
        <w:contextualSpacing/>
        <w:rPr>
          <w:rFonts w:ascii="Times New Roman" w:hAnsi="Times New Roman"/>
          <w:szCs w:val="22"/>
        </w:rPr>
      </w:pPr>
      <w:r w:rsidRPr="00643614">
        <w:rPr>
          <w:rFonts w:ascii="Times New Roman" w:hAnsi="Times New Roman"/>
          <w:szCs w:val="22"/>
        </w:rPr>
        <w:t>Перечень документов в со</w:t>
      </w:r>
      <w:r w:rsidR="005F647A" w:rsidRPr="00643614">
        <w:rPr>
          <w:rFonts w:ascii="Times New Roman" w:hAnsi="Times New Roman"/>
          <w:szCs w:val="22"/>
        </w:rPr>
        <w:t>ставе Предложения делать оферты:</w:t>
      </w:r>
    </w:p>
    <w:p w:rsidR="005A468F" w:rsidRPr="00643614" w:rsidRDefault="005A468F" w:rsidP="005A468F">
      <w:pPr>
        <w:contextualSpacing/>
        <w:rPr>
          <w:rFonts w:ascii="Times New Roman" w:hAnsi="Times New Roman"/>
          <w:color w:val="FF0000"/>
          <w:szCs w:val="22"/>
        </w:rPr>
      </w:pPr>
      <w:r w:rsidRPr="00643614">
        <w:rPr>
          <w:rFonts w:ascii="Times New Roman" w:hAnsi="Times New Roman"/>
          <w:szCs w:val="22"/>
        </w:rPr>
        <w:t xml:space="preserve">1. Извещение о проведении тендера (настоящий документ) </w:t>
      </w:r>
      <w:r w:rsidR="005F647A" w:rsidRPr="00643614">
        <w:rPr>
          <w:rFonts w:ascii="Times New Roman" w:hAnsi="Times New Roman"/>
          <w:szCs w:val="22"/>
        </w:rPr>
        <w:t xml:space="preserve">- </w:t>
      </w:r>
      <w:r w:rsidRPr="00643614">
        <w:rPr>
          <w:rFonts w:ascii="Times New Roman" w:hAnsi="Times New Roman"/>
          <w:szCs w:val="22"/>
        </w:rPr>
        <w:t xml:space="preserve">на </w:t>
      </w:r>
      <w:r w:rsidR="00AD2C3B">
        <w:rPr>
          <w:rFonts w:ascii="Times New Roman" w:hAnsi="Times New Roman"/>
          <w:szCs w:val="22"/>
        </w:rPr>
        <w:t>4</w:t>
      </w:r>
      <w:r w:rsidRPr="00643614">
        <w:rPr>
          <w:rFonts w:ascii="Times New Roman" w:hAnsi="Times New Roman"/>
          <w:szCs w:val="22"/>
        </w:rPr>
        <w:t xml:space="preserve"> л. в 1 экз.</w:t>
      </w:r>
      <w:r w:rsidR="005F647A" w:rsidRPr="00643614">
        <w:rPr>
          <w:rFonts w:ascii="Times New Roman" w:hAnsi="Times New Roman"/>
          <w:szCs w:val="22"/>
        </w:rPr>
        <w:t>;</w:t>
      </w:r>
    </w:p>
    <w:p w:rsidR="005A468F" w:rsidRPr="00643614" w:rsidRDefault="005A468F" w:rsidP="005A468F">
      <w:pPr>
        <w:contextualSpacing/>
        <w:rPr>
          <w:rFonts w:ascii="Times New Roman" w:hAnsi="Times New Roman"/>
          <w:szCs w:val="22"/>
        </w:rPr>
      </w:pPr>
      <w:r w:rsidRPr="00643614">
        <w:rPr>
          <w:rFonts w:ascii="Times New Roman" w:hAnsi="Times New Roman"/>
          <w:szCs w:val="22"/>
        </w:rPr>
        <w:t xml:space="preserve">2. Требования к предмету оферты </w:t>
      </w:r>
      <w:r w:rsidR="005F647A" w:rsidRPr="00643614">
        <w:rPr>
          <w:rFonts w:ascii="Times New Roman" w:hAnsi="Times New Roman"/>
          <w:szCs w:val="22"/>
        </w:rPr>
        <w:t xml:space="preserve">- </w:t>
      </w:r>
      <w:r w:rsidRPr="00643614">
        <w:rPr>
          <w:rFonts w:ascii="Times New Roman" w:hAnsi="Times New Roman"/>
          <w:szCs w:val="22"/>
        </w:rPr>
        <w:t xml:space="preserve">на </w:t>
      </w:r>
      <w:r w:rsidR="009A6B5D" w:rsidRPr="00643614">
        <w:rPr>
          <w:rFonts w:ascii="Times New Roman" w:hAnsi="Times New Roman"/>
          <w:szCs w:val="22"/>
        </w:rPr>
        <w:t>2</w:t>
      </w:r>
      <w:r w:rsidRPr="00643614">
        <w:rPr>
          <w:rFonts w:ascii="Times New Roman" w:hAnsi="Times New Roman"/>
          <w:szCs w:val="22"/>
        </w:rPr>
        <w:t xml:space="preserve"> л. в 1 экз.</w:t>
      </w:r>
      <w:r w:rsidR="005F647A" w:rsidRPr="00643614">
        <w:rPr>
          <w:rFonts w:ascii="Times New Roman" w:hAnsi="Times New Roman"/>
          <w:szCs w:val="22"/>
        </w:rPr>
        <w:t>;</w:t>
      </w:r>
    </w:p>
    <w:p w:rsidR="005A468F" w:rsidRPr="00643614" w:rsidRDefault="005A468F" w:rsidP="005A468F">
      <w:pPr>
        <w:contextualSpacing/>
        <w:rPr>
          <w:rFonts w:ascii="Times New Roman" w:hAnsi="Times New Roman"/>
          <w:szCs w:val="22"/>
        </w:rPr>
      </w:pPr>
      <w:r w:rsidRPr="00643614">
        <w:rPr>
          <w:rFonts w:ascii="Times New Roman" w:hAnsi="Times New Roman"/>
          <w:szCs w:val="22"/>
        </w:rPr>
        <w:t xml:space="preserve">3. </w:t>
      </w:r>
      <w:r w:rsidR="00BE7626" w:rsidRPr="00643614">
        <w:rPr>
          <w:rFonts w:ascii="Times New Roman" w:hAnsi="Times New Roman"/>
          <w:szCs w:val="22"/>
        </w:rPr>
        <w:t>Форма</w:t>
      </w:r>
      <w:r w:rsidRPr="00643614">
        <w:rPr>
          <w:rFonts w:ascii="Times New Roman" w:hAnsi="Times New Roman"/>
          <w:szCs w:val="22"/>
        </w:rPr>
        <w:t xml:space="preserve"> 3 Проект договора </w:t>
      </w:r>
      <w:r w:rsidR="005F647A" w:rsidRPr="00643614">
        <w:rPr>
          <w:rFonts w:ascii="Times New Roman" w:hAnsi="Times New Roman"/>
          <w:szCs w:val="22"/>
        </w:rPr>
        <w:t xml:space="preserve">- </w:t>
      </w:r>
      <w:r w:rsidRPr="00643614">
        <w:rPr>
          <w:rFonts w:ascii="Times New Roman" w:hAnsi="Times New Roman"/>
          <w:szCs w:val="22"/>
        </w:rPr>
        <w:t xml:space="preserve">на </w:t>
      </w:r>
      <w:r w:rsidR="00A76FAB" w:rsidRPr="00643614">
        <w:rPr>
          <w:rFonts w:ascii="Times New Roman" w:hAnsi="Times New Roman"/>
          <w:szCs w:val="22"/>
        </w:rPr>
        <w:t>1</w:t>
      </w:r>
      <w:r w:rsidR="000F04E2" w:rsidRPr="00643614">
        <w:rPr>
          <w:rFonts w:ascii="Times New Roman" w:hAnsi="Times New Roman"/>
          <w:szCs w:val="22"/>
        </w:rPr>
        <w:t>5</w:t>
      </w:r>
      <w:r w:rsidRPr="00643614">
        <w:rPr>
          <w:rFonts w:ascii="Times New Roman" w:hAnsi="Times New Roman"/>
          <w:szCs w:val="22"/>
        </w:rPr>
        <w:t xml:space="preserve"> л. в 1 экз.</w:t>
      </w:r>
      <w:r w:rsidR="005F647A" w:rsidRPr="00643614">
        <w:rPr>
          <w:rFonts w:ascii="Times New Roman" w:hAnsi="Times New Roman"/>
          <w:szCs w:val="22"/>
        </w:rPr>
        <w:t>;</w:t>
      </w:r>
    </w:p>
    <w:p w:rsidR="005A468F" w:rsidRPr="00643614" w:rsidRDefault="005A468F" w:rsidP="005A468F">
      <w:pPr>
        <w:contextualSpacing/>
        <w:rPr>
          <w:rFonts w:ascii="Times New Roman" w:hAnsi="Times New Roman"/>
          <w:szCs w:val="22"/>
        </w:rPr>
      </w:pPr>
      <w:r w:rsidRPr="00643614">
        <w:rPr>
          <w:rFonts w:ascii="Times New Roman" w:hAnsi="Times New Roman"/>
          <w:szCs w:val="22"/>
        </w:rPr>
        <w:t xml:space="preserve">4. </w:t>
      </w:r>
      <w:r w:rsidR="00BE7626" w:rsidRPr="00643614">
        <w:rPr>
          <w:rFonts w:ascii="Times New Roman" w:hAnsi="Times New Roman"/>
          <w:szCs w:val="22"/>
        </w:rPr>
        <w:t>Форма</w:t>
      </w:r>
      <w:r w:rsidRPr="00643614">
        <w:rPr>
          <w:rFonts w:ascii="Times New Roman" w:hAnsi="Times New Roman"/>
          <w:szCs w:val="22"/>
        </w:rPr>
        <w:t xml:space="preserve"> 4 </w:t>
      </w:r>
      <w:r w:rsidR="00AF7B40" w:rsidRPr="00643614">
        <w:rPr>
          <w:rFonts w:ascii="Times New Roman" w:hAnsi="Times New Roman"/>
          <w:szCs w:val="22"/>
        </w:rPr>
        <w:t>Безотзывная оферта</w:t>
      </w:r>
      <w:r w:rsidR="005F647A" w:rsidRPr="00643614">
        <w:rPr>
          <w:rFonts w:ascii="Times New Roman" w:hAnsi="Times New Roman"/>
          <w:szCs w:val="22"/>
        </w:rPr>
        <w:t xml:space="preserve"> -</w:t>
      </w:r>
      <w:r w:rsidR="00AF7B40" w:rsidRPr="00643614">
        <w:rPr>
          <w:rFonts w:ascii="Times New Roman" w:hAnsi="Times New Roman"/>
          <w:szCs w:val="22"/>
        </w:rPr>
        <w:t xml:space="preserve"> на </w:t>
      </w:r>
      <w:r w:rsidR="00A0143F" w:rsidRPr="00F152CA">
        <w:rPr>
          <w:rFonts w:ascii="Times New Roman" w:hAnsi="Times New Roman"/>
          <w:color w:val="000000" w:themeColor="text1"/>
          <w:szCs w:val="22"/>
        </w:rPr>
        <w:t>3</w:t>
      </w:r>
      <w:r w:rsidR="00F152CA">
        <w:rPr>
          <w:rFonts w:ascii="Times New Roman" w:hAnsi="Times New Roman"/>
          <w:szCs w:val="22"/>
        </w:rPr>
        <w:t xml:space="preserve"> </w:t>
      </w:r>
      <w:r w:rsidR="005F647A" w:rsidRPr="00643614">
        <w:rPr>
          <w:rFonts w:ascii="Times New Roman" w:hAnsi="Times New Roman"/>
          <w:szCs w:val="22"/>
        </w:rPr>
        <w:t xml:space="preserve">л. в </w:t>
      </w:r>
      <w:r w:rsidR="00D708BD" w:rsidRPr="00643614">
        <w:rPr>
          <w:rFonts w:ascii="Times New Roman" w:hAnsi="Times New Roman"/>
          <w:szCs w:val="22"/>
        </w:rPr>
        <w:t>1</w:t>
      </w:r>
      <w:r w:rsidR="005F647A" w:rsidRPr="00643614">
        <w:rPr>
          <w:rFonts w:ascii="Times New Roman" w:hAnsi="Times New Roman"/>
          <w:szCs w:val="22"/>
        </w:rPr>
        <w:t xml:space="preserve"> экз.;</w:t>
      </w:r>
    </w:p>
    <w:p w:rsidR="005A468F" w:rsidRPr="00643614" w:rsidRDefault="005A468F" w:rsidP="005A468F">
      <w:pPr>
        <w:contextualSpacing/>
        <w:rPr>
          <w:rFonts w:ascii="Times New Roman" w:hAnsi="Times New Roman"/>
          <w:szCs w:val="22"/>
        </w:rPr>
      </w:pPr>
      <w:r w:rsidRPr="00643614">
        <w:rPr>
          <w:rFonts w:ascii="Times New Roman" w:hAnsi="Times New Roman"/>
          <w:szCs w:val="22"/>
        </w:rPr>
        <w:t xml:space="preserve">5. </w:t>
      </w:r>
      <w:r w:rsidR="00BE7626" w:rsidRPr="00643614">
        <w:rPr>
          <w:rFonts w:ascii="Times New Roman" w:hAnsi="Times New Roman"/>
          <w:szCs w:val="22"/>
        </w:rPr>
        <w:t>Форма</w:t>
      </w:r>
      <w:r w:rsidRPr="00643614">
        <w:rPr>
          <w:rFonts w:ascii="Times New Roman" w:hAnsi="Times New Roman"/>
          <w:szCs w:val="22"/>
        </w:rPr>
        <w:t xml:space="preserve"> 5 Перечень аффилированных организаций</w:t>
      </w:r>
      <w:r w:rsidR="005F647A" w:rsidRPr="00643614">
        <w:rPr>
          <w:rFonts w:ascii="Times New Roman" w:hAnsi="Times New Roman"/>
          <w:szCs w:val="22"/>
        </w:rPr>
        <w:t xml:space="preserve"> -</w:t>
      </w:r>
      <w:r w:rsidRPr="00643614">
        <w:rPr>
          <w:rFonts w:ascii="Times New Roman" w:hAnsi="Times New Roman"/>
          <w:szCs w:val="22"/>
        </w:rPr>
        <w:t xml:space="preserve"> на </w:t>
      </w:r>
      <w:r w:rsidR="005F647A" w:rsidRPr="00643614">
        <w:rPr>
          <w:rFonts w:ascii="Times New Roman" w:hAnsi="Times New Roman"/>
          <w:szCs w:val="22"/>
        </w:rPr>
        <w:t>1</w:t>
      </w:r>
      <w:r w:rsidRPr="00643614">
        <w:rPr>
          <w:rFonts w:ascii="Times New Roman" w:hAnsi="Times New Roman"/>
          <w:szCs w:val="22"/>
        </w:rPr>
        <w:t xml:space="preserve"> л. в 1 экз.</w:t>
      </w:r>
      <w:r w:rsidR="00107B07" w:rsidRPr="00643614">
        <w:rPr>
          <w:rFonts w:ascii="Times New Roman" w:hAnsi="Times New Roman"/>
          <w:szCs w:val="22"/>
        </w:rPr>
        <w:t>;</w:t>
      </w:r>
    </w:p>
    <w:p w:rsidR="005F647A" w:rsidRPr="00643614" w:rsidRDefault="005A468F" w:rsidP="00D708BD">
      <w:pPr>
        <w:contextualSpacing/>
        <w:rPr>
          <w:rFonts w:ascii="Times New Roman" w:hAnsi="Times New Roman"/>
          <w:color w:val="FF0000"/>
          <w:szCs w:val="22"/>
        </w:rPr>
      </w:pPr>
      <w:r w:rsidRPr="00643614">
        <w:rPr>
          <w:rFonts w:ascii="Times New Roman" w:hAnsi="Times New Roman"/>
          <w:szCs w:val="22"/>
        </w:rPr>
        <w:t xml:space="preserve">6. Формы 6,7 </w:t>
      </w:r>
      <w:r w:rsidR="005F647A" w:rsidRPr="00643614">
        <w:rPr>
          <w:rFonts w:ascii="Times New Roman" w:hAnsi="Times New Roman"/>
          <w:szCs w:val="22"/>
        </w:rPr>
        <w:t xml:space="preserve">– на </w:t>
      </w:r>
      <w:r w:rsidR="00107B07" w:rsidRPr="00643614">
        <w:rPr>
          <w:rFonts w:ascii="Times New Roman" w:hAnsi="Times New Roman"/>
          <w:szCs w:val="22"/>
        </w:rPr>
        <w:t>2-х листах в 2-х экз</w:t>
      </w:r>
      <w:r w:rsidR="000B6D51">
        <w:rPr>
          <w:rFonts w:ascii="Times New Roman" w:hAnsi="Times New Roman"/>
          <w:szCs w:val="22"/>
        </w:rPr>
        <w:t>.</w:t>
      </w:r>
    </w:p>
    <w:p w:rsidR="00356FEE" w:rsidRDefault="00356FEE" w:rsidP="005A468F">
      <w:pPr>
        <w:autoSpaceDE w:val="0"/>
        <w:autoSpaceDN w:val="0"/>
        <w:adjustRightInd w:val="0"/>
        <w:spacing w:before="0"/>
        <w:contextualSpacing/>
        <w:jc w:val="both"/>
        <w:rPr>
          <w:rFonts w:ascii="Times New Roman" w:hAnsi="Times New Roman"/>
          <w:szCs w:val="22"/>
        </w:rPr>
      </w:pPr>
    </w:p>
    <w:p w:rsidR="000B6D51" w:rsidRDefault="000B6D51" w:rsidP="005A468F">
      <w:pPr>
        <w:autoSpaceDE w:val="0"/>
        <w:autoSpaceDN w:val="0"/>
        <w:adjustRightInd w:val="0"/>
        <w:spacing w:before="0"/>
        <w:contextualSpacing/>
        <w:jc w:val="both"/>
        <w:rPr>
          <w:rFonts w:ascii="Times New Roman" w:hAnsi="Times New Roman"/>
          <w:szCs w:val="22"/>
        </w:rPr>
      </w:pPr>
    </w:p>
    <w:p w:rsidR="00782463"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r w:rsidRPr="000E12E9">
        <w:rPr>
          <w:rFonts w:ascii="Times New Roman" w:hAnsi="Times New Roman"/>
        </w:rPr>
        <w:t>Д.Ю.</w:t>
      </w:r>
      <w:r w:rsidR="00D63027">
        <w:rPr>
          <w:rFonts w:ascii="Times New Roman" w:hAnsi="Times New Roman"/>
        </w:rPr>
        <w:t xml:space="preserve"> </w:t>
      </w:r>
      <w:r w:rsidRPr="000E12E9">
        <w:rPr>
          <w:rFonts w:ascii="Times New Roman" w:hAnsi="Times New Roman"/>
        </w:rPr>
        <w:t>Уржумов</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013B87">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013B87">
            <w:pPr>
              <w:spacing w:before="0"/>
              <w:jc w:val="center"/>
              <w:rPr>
                <w:rFonts w:ascii="Times New Roman" w:hAnsi="Times New Roman"/>
                <w:b/>
                <w:bCs/>
                <w:szCs w:val="22"/>
              </w:rPr>
            </w:pPr>
          </w:p>
        </w:tc>
        <w:tc>
          <w:tcPr>
            <w:tcW w:w="236" w:type="dxa"/>
            <w:shd w:val="clear" w:color="auto" w:fill="auto"/>
          </w:tcPr>
          <w:p w:rsidR="005A468F" w:rsidRPr="00AF7B40" w:rsidRDefault="005A468F" w:rsidP="00013B87">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013B87">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013B87">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013B87">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013B87">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013B87">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sectPr w:rsidR="00AF7B40" w:rsidRPr="00AF7B40" w:rsidSect="00F0181D">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1A7" w:rsidRDefault="00A151A7" w:rsidP="00F0181D">
      <w:pPr>
        <w:spacing w:before="0"/>
      </w:pPr>
      <w:r>
        <w:separator/>
      </w:r>
    </w:p>
  </w:endnote>
  <w:endnote w:type="continuationSeparator" w:id="0">
    <w:p w:rsidR="00A151A7" w:rsidRDefault="00A151A7" w:rsidP="00F0181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1A7" w:rsidRDefault="00A151A7" w:rsidP="00F0181D">
      <w:pPr>
        <w:spacing w:before="0"/>
      </w:pPr>
      <w:r>
        <w:separator/>
      </w:r>
    </w:p>
  </w:footnote>
  <w:footnote w:type="continuationSeparator" w:id="0">
    <w:p w:rsidR="00A151A7" w:rsidRDefault="00A151A7" w:rsidP="00F0181D">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7618C3"/>
    <w:multiLevelType w:val="hybridMultilevel"/>
    <w:tmpl w:val="4502E706"/>
    <w:lvl w:ilvl="0" w:tplc="A1DCFA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47F5839"/>
    <w:multiLevelType w:val="hybridMultilevel"/>
    <w:tmpl w:val="A7783822"/>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E410F6"/>
    <w:multiLevelType w:val="hybridMultilevel"/>
    <w:tmpl w:val="BCC44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abstractNum w:abstractNumId="6"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EDB2080"/>
    <w:multiLevelType w:val="hybridMultilevel"/>
    <w:tmpl w:val="183C300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7"/>
  </w:num>
  <w:num w:numId="6">
    <w:abstractNumId w:val="4"/>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13B87"/>
    <w:rsid w:val="000169C3"/>
    <w:rsid w:val="000208B0"/>
    <w:rsid w:val="000313B9"/>
    <w:rsid w:val="00032963"/>
    <w:rsid w:val="0005557B"/>
    <w:rsid w:val="000636B2"/>
    <w:rsid w:val="00073990"/>
    <w:rsid w:val="000826C5"/>
    <w:rsid w:val="00093905"/>
    <w:rsid w:val="000B6D51"/>
    <w:rsid w:val="000E12E9"/>
    <w:rsid w:val="000F04E2"/>
    <w:rsid w:val="00107B07"/>
    <w:rsid w:val="00117CBC"/>
    <w:rsid w:val="00124247"/>
    <w:rsid w:val="00143910"/>
    <w:rsid w:val="0015164A"/>
    <w:rsid w:val="00176336"/>
    <w:rsid w:val="001A164D"/>
    <w:rsid w:val="001B69D5"/>
    <w:rsid w:val="001D6ACA"/>
    <w:rsid w:val="001F3A08"/>
    <w:rsid w:val="00201D09"/>
    <w:rsid w:val="00207D32"/>
    <w:rsid w:val="00216737"/>
    <w:rsid w:val="00216E0E"/>
    <w:rsid w:val="0022409B"/>
    <w:rsid w:val="00250F1D"/>
    <w:rsid w:val="00251981"/>
    <w:rsid w:val="00251FC4"/>
    <w:rsid w:val="00293BDD"/>
    <w:rsid w:val="002C72E7"/>
    <w:rsid w:val="002D0506"/>
    <w:rsid w:val="002D0F52"/>
    <w:rsid w:val="002D1CC3"/>
    <w:rsid w:val="002E03E5"/>
    <w:rsid w:val="00317287"/>
    <w:rsid w:val="00323883"/>
    <w:rsid w:val="00356FEE"/>
    <w:rsid w:val="003659DB"/>
    <w:rsid w:val="00386CFC"/>
    <w:rsid w:val="00390728"/>
    <w:rsid w:val="00394E0A"/>
    <w:rsid w:val="003B0C4E"/>
    <w:rsid w:val="003B5B99"/>
    <w:rsid w:val="003D002D"/>
    <w:rsid w:val="003D5DC2"/>
    <w:rsid w:val="003E3C93"/>
    <w:rsid w:val="003E7BDB"/>
    <w:rsid w:val="00405BE0"/>
    <w:rsid w:val="00414761"/>
    <w:rsid w:val="00424D97"/>
    <w:rsid w:val="00432B01"/>
    <w:rsid w:val="00445297"/>
    <w:rsid w:val="00490BC1"/>
    <w:rsid w:val="004A534B"/>
    <w:rsid w:val="004B681E"/>
    <w:rsid w:val="004D1041"/>
    <w:rsid w:val="004D1A64"/>
    <w:rsid w:val="004E6F29"/>
    <w:rsid w:val="005073F0"/>
    <w:rsid w:val="00527596"/>
    <w:rsid w:val="00582BC4"/>
    <w:rsid w:val="00582D71"/>
    <w:rsid w:val="005A468F"/>
    <w:rsid w:val="005B6269"/>
    <w:rsid w:val="005D41EC"/>
    <w:rsid w:val="005D72A9"/>
    <w:rsid w:val="005E0D6D"/>
    <w:rsid w:val="005F647A"/>
    <w:rsid w:val="00643614"/>
    <w:rsid w:val="006463A9"/>
    <w:rsid w:val="0064799F"/>
    <w:rsid w:val="00675423"/>
    <w:rsid w:val="00682CCA"/>
    <w:rsid w:val="006C4699"/>
    <w:rsid w:val="006F5D0F"/>
    <w:rsid w:val="00707D64"/>
    <w:rsid w:val="007311AA"/>
    <w:rsid w:val="007327AB"/>
    <w:rsid w:val="00734C48"/>
    <w:rsid w:val="0074533B"/>
    <w:rsid w:val="00754C61"/>
    <w:rsid w:val="007754A2"/>
    <w:rsid w:val="007768AB"/>
    <w:rsid w:val="00782463"/>
    <w:rsid w:val="007A34B8"/>
    <w:rsid w:val="007A3CE1"/>
    <w:rsid w:val="007B4EBF"/>
    <w:rsid w:val="007E2D8B"/>
    <w:rsid w:val="008310E7"/>
    <w:rsid w:val="00841B19"/>
    <w:rsid w:val="00851C3D"/>
    <w:rsid w:val="00860B34"/>
    <w:rsid w:val="00862087"/>
    <w:rsid w:val="0086650B"/>
    <w:rsid w:val="00884021"/>
    <w:rsid w:val="00895403"/>
    <w:rsid w:val="008C2962"/>
    <w:rsid w:val="008C5263"/>
    <w:rsid w:val="00901A3E"/>
    <w:rsid w:val="00920F8D"/>
    <w:rsid w:val="00922420"/>
    <w:rsid w:val="009330AB"/>
    <w:rsid w:val="009351A7"/>
    <w:rsid w:val="009445C1"/>
    <w:rsid w:val="00945C1D"/>
    <w:rsid w:val="00987A81"/>
    <w:rsid w:val="009A6B5D"/>
    <w:rsid w:val="009B31AF"/>
    <w:rsid w:val="009E1C15"/>
    <w:rsid w:val="009F3831"/>
    <w:rsid w:val="009F39B2"/>
    <w:rsid w:val="009F6935"/>
    <w:rsid w:val="00A0143F"/>
    <w:rsid w:val="00A13ED4"/>
    <w:rsid w:val="00A151A7"/>
    <w:rsid w:val="00A25C41"/>
    <w:rsid w:val="00A42DA6"/>
    <w:rsid w:val="00A608BE"/>
    <w:rsid w:val="00A76C9A"/>
    <w:rsid w:val="00A76FAB"/>
    <w:rsid w:val="00A84100"/>
    <w:rsid w:val="00A9448E"/>
    <w:rsid w:val="00AB2F99"/>
    <w:rsid w:val="00AC0363"/>
    <w:rsid w:val="00AD2C3B"/>
    <w:rsid w:val="00AE1A0A"/>
    <w:rsid w:val="00AE759D"/>
    <w:rsid w:val="00AF3440"/>
    <w:rsid w:val="00AF3C0E"/>
    <w:rsid w:val="00AF7B40"/>
    <w:rsid w:val="00B14B45"/>
    <w:rsid w:val="00B212A8"/>
    <w:rsid w:val="00B41FC4"/>
    <w:rsid w:val="00B438E4"/>
    <w:rsid w:val="00B9695E"/>
    <w:rsid w:val="00BB5E78"/>
    <w:rsid w:val="00BE7626"/>
    <w:rsid w:val="00C2005E"/>
    <w:rsid w:val="00C24BF2"/>
    <w:rsid w:val="00C50EBF"/>
    <w:rsid w:val="00C621FE"/>
    <w:rsid w:val="00C65397"/>
    <w:rsid w:val="00C74B56"/>
    <w:rsid w:val="00C77E76"/>
    <w:rsid w:val="00CC7AAD"/>
    <w:rsid w:val="00CD2600"/>
    <w:rsid w:val="00CD4810"/>
    <w:rsid w:val="00D2147E"/>
    <w:rsid w:val="00D63027"/>
    <w:rsid w:val="00D708BD"/>
    <w:rsid w:val="00D74B0B"/>
    <w:rsid w:val="00D93ABA"/>
    <w:rsid w:val="00D97CEB"/>
    <w:rsid w:val="00DA30AF"/>
    <w:rsid w:val="00DA567D"/>
    <w:rsid w:val="00DC463C"/>
    <w:rsid w:val="00DC62F5"/>
    <w:rsid w:val="00DD51B7"/>
    <w:rsid w:val="00DE3687"/>
    <w:rsid w:val="00E15516"/>
    <w:rsid w:val="00E34FC2"/>
    <w:rsid w:val="00E504F5"/>
    <w:rsid w:val="00E8088F"/>
    <w:rsid w:val="00E85F26"/>
    <w:rsid w:val="00E92EC1"/>
    <w:rsid w:val="00EA468C"/>
    <w:rsid w:val="00EC5A3A"/>
    <w:rsid w:val="00ED4F55"/>
    <w:rsid w:val="00EE626B"/>
    <w:rsid w:val="00F0181D"/>
    <w:rsid w:val="00F129CD"/>
    <w:rsid w:val="00F152CA"/>
    <w:rsid w:val="00F36340"/>
    <w:rsid w:val="00F503D6"/>
    <w:rsid w:val="00F76FAD"/>
    <w:rsid w:val="00F82AC2"/>
    <w:rsid w:val="00FE1759"/>
    <w:rsid w:val="00FE1ED8"/>
    <w:rsid w:val="00FF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A7CE4"/>
  <w15:chartTrackingRefBased/>
  <w15:docId w15:val="{C13ABF1B-90CA-43A6-B530-5ACC4218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468F"/>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5A468F"/>
    <w:rPr>
      <w:rFonts w:ascii="Arial" w:hAnsi="Arial"/>
      <w:color w:val="0000FF"/>
      <w:u w:val="single"/>
    </w:rPr>
  </w:style>
  <w:style w:type="paragraph" w:styleId="a5">
    <w:name w:val="List Paragraph"/>
    <w:basedOn w:val="a0"/>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0"/>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1"/>
    <w:link w:val="2"/>
    <w:uiPriority w:val="99"/>
    <w:rsid w:val="005073F0"/>
    <w:rPr>
      <w:rFonts w:ascii="Times New Roman" w:eastAsia="Calibri" w:hAnsi="Times New Roman" w:cs="Times New Roman"/>
      <w:sz w:val="24"/>
    </w:rPr>
  </w:style>
  <w:style w:type="paragraph" w:styleId="a6">
    <w:name w:val="Balloon Text"/>
    <w:basedOn w:val="a0"/>
    <w:link w:val="a7"/>
    <w:uiPriority w:val="99"/>
    <w:semiHidden/>
    <w:unhideWhenUsed/>
    <w:rsid w:val="009A6B5D"/>
    <w:pPr>
      <w:spacing w:before="0"/>
    </w:pPr>
    <w:rPr>
      <w:rFonts w:ascii="Segoe UI" w:hAnsi="Segoe UI" w:cs="Segoe UI"/>
      <w:sz w:val="18"/>
      <w:szCs w:val="18"/>
    </w:rPr>
  </w:style>
  <w:style w:type="character" w:customStyle="1" w:styleId="a7">
    <w:name w:val="Текст выноски Знак"/>
    <w:basedOn w:val="a1"/>
    <w:link w:val="a6"/>
    <w:uiPriority w:val="99"/>
    <w:semiHidden/>
    <w:rsid w:val="009A6B5D"/>
    <w:rPr>
      <w:rFonts w:ascii="Segoe UI" w:eastAsia="Times New Roman" w:hAnsi="Segoe UI" w:cs="Segoe UI"/>
      <w:sz w:val="18"/>
      <w:szCs w:val="18"/>
      <w:lang w:eastAsia="ru-RU"/>
    </w:rPr>
  </w:style>
  <w:style w:type="paragraph" w:customStyle="1" w:styleId="Times12">
    <w:name w:val="Times 12"/>
    <w:basedOn w:val="a0"/>
    <w:rsid w:val="00F82AC2"/>
    <w:pPr>
      <w:overflowPunct w:val="0"/>
      <w:autoSpaceDE w:val="0"/>
      <w:autoSpaceDN w:val="0"/>
      <w:adjustRightInd w:val="0"/>
      <w:spacing w:before="0"/>
      <w:ind w:firstLine="567"/>
      <w:jc w:val="both"/>
    </w:pPr>
    <w:rPr>
      <w:rFonts w:ascii="Times New Roman" w:hAnsi="Times New Roman"/>
      <w:bCs/>
      <w:sz w:val="24"/>
      <w:szCs w:val="22"/>
    </w:rPr>
  </w:style>
  <w:style w:type="paragraph" w:styleId="a8">
    <w:name w:val="header"/>
    <w:basedOn w:val="a0"/>
    <w:link w:val="a9"/>
    <w:uiPriority w:val="99"/>
    <w:unhideWhenUsed/>
    <w:rsid w:val="00F0181D"/>
    <w:pPr>
      <w:tabs>
        <w:tab w:val="center" w:pos="4677"/>
        <w:tab w:val="right" w:pos="9355"/>
      </w:tabs>
      <w:spacing w:before="0"/>
    </w:pPr>
  </w:style>
  <w:style w:type="character" w:customStyle="1" w:styleId="a9">
    <w:name w:val="Верхний колонтитул Знак"/>
    <w:basedOn w:val="a1"/>
    <w:link w:val="a8"/>
    <w:uiPriority w:val="99"/>
    <w:rsid w:val="00F0181D"/>
    <w:rPr>
      <w:rFonts w:ascii="Arial" w:eastAsia="Times New Roman" w:hAnsi="Arial" w:cs="Times New Roman"/>
      <w:szCs w:val="24"/>
      <w:lang w:eastAsia="ru-RU"/>
    </w:rPr>
  </w:style>
  <w:style w:type="paragraph" w:styleId="aa">
    <w:name w:val="footer"/>
    <w:basedOn w:val="a0"/>
    <w:link w:val="ab"/>
    <w:uiPriority w:val="99"/>
    <w:unhideWhenUsed/>
    <w:rsid w:val="00F0181D"/>
    <w:pPr>
      <w:tabs>
        <w:tab w:val="center" w:pos="4677"/>
        <w:tab w:val="right" w:pos="9355"/>
      </w:tabs>
      <w:spacing w:before="0"/>
    </w:pPr>
  </w:style>
  <w:style w:type="character" w:customStyle="1" w:styleId="ab">
    <w:name w:val="Нижний колонтитул Знак"/>
    <w:basedOn w:val="a1"/>
    <w:link w:val="aa"/>
    <w:uiPriority w:val="99"/>
    <w:rsid w:val="00F0181D"/>
    <w:rPr>
      <w:rFonts w:ascii="Arial" w:eastAsia="Times New Roman" w:hAnsi="Arial" w:cs="Times New Roman"/>
      <w:szCs w:val="24"/>
      <w:lang w:eastAsia="ru-RU"/>
    </w:rPr>
  </w:style>
  <w:style w:type="paragraph" w:customStyle="1" w:styleId="a">
    <w:name w:val="Буллит"/>
    <w:basedOn w:val="a0"/>
    <w:link w:val="ac"/>
    <w:qFormat/>
    <w:rsid w:val="00682CCA"/>
    <w:pPr>
      <w:numPr>
        <w:numId w:val="9"/>
      </w:numPr>
      <w:jc w:val="both"/>
      <w:outlineLvl w:val="1"/>
    </w:pPr>
    <w:rPr>
      <w:szCs w:val="22"/>
      <w:lang w:val="x-none" w:eastAsia="x-none"/>
    </w:rPr>
  </w:style>
  <w:style w:type="character" w:customStyle="1" w:styleId="ac">
    <w:name w:val="Буллит Знак"/>
    <w:link w:val="a"/>
    <w:rsid w:val="00682CCA"/>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088196">
      <w:bodyDiv w:val="1"/>
      <w:marLeft w:val="0"/>
      <w:marRight w:val="0"/>
      <w:marTop w:val="0"/>
      <w:marBottom w:val="0"/>
      <w:divBdr>
        <w:top w:val="none" w:sz="0" w:space="0" w:color="auto"/>
        <w:left w:val="none" w:sz="0" w:space="0" w:color="auto"/>
        <w:bottom w:val="none" w:sz="0" w:space="0" w:color="auto"/>
        <w:right w:val="none" w:sz="0" w:space="0" w:color="auto"/>
      </w:divBdr>
    </w:div>
    <w:div w:id="16622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imanovaOD@post.yanos.slavnef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upki.tek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tline@yanos.slavneft.ru" TargetMode="Externa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2204</Words>
  <Characters>12569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Сулейманова Ольга Дмитриевна</cp:lastModifiedBy>
  <cp:revision>6</cp:revision>
  <cp:lastPrinted>2023-10-09T14:01:00Z</cp:lastPrinted>
  <dcterms:created xsi:type="dcterms:W3CDTF">2023-12-04T13:33:00Z</dcterms:created>
  <dcterms:modified xsi:type="dcterms:W3CDTF">2023-12-25T10:45:00Z</dcterms:modified>
</cp:coreProperties>
</file>